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438E" w14:textId="7A2BCA34" w:rsidR="000C20B7" w:rsidRPr="003A66B4" w:rsidRDefault="003A66B4" w:rsidP="002D1641">
      <w:pPr>
        <w:bidi/>
        <w:spacing w:before="240" w:after="240"/>
        <w:jc w:val="center"/>
        <w:rPr>
          <w:rFonts w:ascii="Simplified Arabic" w:hAnsi="Simplified Arabic" w:cs="Simplified Arabic" w:hint="cs"/>
          <w:bCs/>
          <w:sz w:val="28"/>
          <w:szCs w:val="28"/>
        </w:rPr>
      </w:pPr>
      <w:r w:rsidRPr="003A66B4">
        <w:rPr>
          <w:rFonts w:ascii="Simplified Arabic" w:hAnsi="Simplified Arabic" w:cs="Simplified Arabic" w:hint="cs"/>
          <w:bCs/>
          <w:noProof/>
          <w:sz w:val="28"/>
          <w:szCs w:val="28"/>
        </w:rPr>
        <w:drawing>
          <wp:anchor distT="114300" distB="114300" distL="114300" distR="114300" simplePos="0" relativeHeight="251658240" behindDoc="0" locked="0" layoutInCell="1" hidden="0" allowOverlap="1" wp14:anchorId="586B1BCE" wp14:editId="56B9F882">
            <wp:simplePos x="0" y="0"/>
            <wp:positionH relativeFrom="column">
              <wp:posOffset>-792480</wp:posOffset>
            </wp:positionH>
            <wp:positionV relativeFrom="paragraph">
              <wp:posOffset>0</wp:posOffset>
            </wp:positionV>
            <wp:extent cx="2614613" cy="2385085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b="44547"/>
                    <a:stretch>
                      <a:fillRect/>
                    </a:stretch>
                  </pic:blipFill>
                  <pic:spPr>
                    <a:xfrm>
                      <a:off x="0" y="0"/>
                      <a:ext cx="2614613" cy="2385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966A9" w:rsidRPr="003A66B4"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إياد </w:t>
      </w:r>
      <w:r w:rsidR="009966A9" w:rsidRPr="003A66B4">
        <w:rPr>
          <w:rFonts w:ascii="Simplified Arabic" w:hAnsi="Simplified Arabic" w:cs="Simplified Arabic" w:hint="cs"/>
          <w:bCs/>
          <w:sz w:val="28"/>
          <w:szCs w:val="28"/>
          <w:rtl/>
        </w:rPr>
        <w:t>الرنتيسي</w:t>
      </w:r>
    </w:p>
    <w:p w14:paraId="7D754FCF" w14:textId="691DDE82" w:rsidR="000C20B7" w:rsidRPr="003A66B4" w:rsidRDefault="009966A9">
      <w:pPr>
        <w:numPr>
          <w:ilvl w:val="0"/>
          <w:numId w:val="1"/>
        </w:numPr>
        <w:bidi/>
        <w:spacing w:before="240"/>
        <w:rPr>
          <w:rFonts w:ascii="Simplified Arabic" w:hAnsi="Simplified Arabic" w:cs="Simplified Arabic" w:hint="cs"/>
          <w:bCs/>
          <w:sz w:val="28"/>
          <w:szCs w:val="28"/>
        </w:rPr>
      </w:pPr>
      <w:r w:rsidRPr="003A66B4">
        <w:rPr>
          <w:rFonts w:ascii="Simplified Arabic" w:hAnsi="Simplified Arabic" w:cs="Simplified Arabic" w:hint="cs"/>
          <w:bCs/>
          <w:sz w:val="28"/>
          <w:szCs w:val="28"/>
          <w:rtl/>
        </w:rPr>
        <w:t>ولد في</w:t>
      </w:r>
      <w:r w:rsidR="003A66B4"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 جباليا </w:t>
      </w:r>
      <w:r>
        <w:rPr>
          <w:rFonts w:ascii="Simplified Arabic" w:hAnsi="Simplified Arabic" w:cs="Simplified Arabic" w:hint="cs"/>
          <w:bCs/>
          <w:sz w:val="28"/>
          <w:szCs w:val="28"/>
          <w:rtl/>
        </w:rPr>
        <w:t>شمال قطاع غزة.</w:t>
      </w:r>
    </w:p>
    <w:p w14:paraId="123779CC" w14:textId="10C3579F" w:rsidR="000C20B7" w:rsidRPr="003A66B4" w:rsidRDefault="000C2098" w:rsidP="003A66B4">
      <w:pPr>
        <w:numPr>
          <w:ilvl w:val="0"/>
          <w:numId w:val="1"/>
        </w:numPr>
        <w:bidi/>
        <w:rPr>
          <w:rFonts w:ascii="Simplified Arabic" w:hAnsi="Simplified Arabic" w:cs="Simplified Arabic" w:hint="cs"/>
          <w:bCs/>
          <w:sz w:val="28"/>
          <w:szCs w:val="28"/>
        </w:rPr>
      </w:pPr>
      <w:r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رئيس </w:t>
      </w:r>
      <w:r w:rsidR="009966A9" w:rsidRPr="003A66B4"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قسم النساء والولادة </w:t>
      </w:r>
      <w:r w:rsidR="003A66B4"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في </w:t>
      </w:r>
      <w:r w:rsidR="009966A9" w:rsidRPr="003A66B4">
        <w:rPr>
          <w:rFonts w:ascii="Simplified Arabic" w:hAnsi="Simplified Arabic" w:cs="Simplified Arabic" w:hint="cs"/>
          <w:bCs/>
          <w:sz w:val="28"/>
          <w:szCs w:val="28"/>
          <w:rtl/>
        </w:rPr>
        <w:t>مستشفى كمال عدوان.</w:t>
      </w:r>
    </w:p>
    <w:p w14:paraId="70FEE703" w14:textId="1D2D6B69" w:rsidR="000C20B7" w:rsidRPr="003A66B4" w:rsidRDefault="009966A9">
      <w:pPr>
        <w:numPr>
          <w:ilvl w:val="0"/>
          <w:numId w:val="1"/>
        </w:numPr>
        <w:bidi/>
        <w:spacing w:after="240"/>
        <w:rPr>
          <w:rFonts w:ascii="Simplified Arabic" w:hAnsi="Simplified Arabic" w:cs="Simplified Arabic" w:hint="cs"/>
          <w:bCs/>
          <w:sz w:val="28"/>
          <w:szCs w:val="28"/>
        </w:rPr>
      </w:pPr>
      <w:r w:rsidRPr="003A66B4"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يعد ثاني طبيب من غزة </w:t>
      </w:r>
      <w:r w:rsidR="003A66B4">
        <w:rPr>
          <w:rFonts w:ascii="Simplified Arabic" w:hAnsi="Simplified Arabic" w:cs="Simplified Arabic" w:hint="cs"/>
          <w:bCs/>
          <w:sz w:val="28"/>
          <w:szCs w:val="28"/>
          <w:rtl/>
        </w:rPr>
        <w:t>يرتقي</w:t>
      </w:r>
      <w:r w:rsidR="00471723"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 شهيدًا</w:t>
      </w:r>
      <w:r w:rsidR="003A66B4"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 </w:t>
      </w:r>
      <w:r w:rsidRPr="003A66B4">
        <w:rPr>
          <w:rFonts w:ascii="Simplified Arabic" w:hAnsi="Simplified Arabic" w:cs="Simplified Arabic" w:hint="cs"/>
          <w:bCs/>
          <w:sz w:val="28"/>
          <w:szCs w:val="28"/>
          <w:rtl/>
        </w:rPr>
        <w:t>تحت التعذيب في سجون الاحتلال</w:t>
      </w:r>
      <w:r w:rsidR="00471723">
        <w:rPr>
          <w:rFonts w:ascii="Simplified Arabic" w:hAnsi="Simplified Arabic" w:cs="Simplified Arabic" w:hint="cs"/>
          <w:bCs/>
          <w:sz w:val="28"/>
          <w:szCs w:val="28"/>
          <w:rtl/>
        </w:rPr>
        <w:t>.</w:t>
      </w:r>
      <w:r w:rsidRPr="003A66B4"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 </w:t>
      </w:r>
    </w:p>
    <w:p w14:paraId="01774A54" w14:textId="77777777" w:rsidR="000C20B7" w:rsidRPr="003A66B4" w:rsidRDefault="000C20B7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</w:p>
    <w:p w14:paraId="67C2F060" w14:textId="77777777" w:rsidR="00B30A9E" w:rsidRPr="003A66B4" w:rsidRDefault="00B30A9E" w:rsidP="00B30A9E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</w:p>
    <w:p w14:paraId="2E1E67EF" w14:textId="30E9C2DC" w:rsidR="009B7947" w:rsidRDefault="00B30A9E" w:rsidP="003A66B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A66B4">
        <w:rPr>
          <w:rFonts w:ascii="Simplified Arabic" w:hAnsi="Simplified Arabic" w:cs="Simplified Arabic" w:hint="cs"/>
          <w:sz w:val="28"/>
          <w:szCs w:val="28"/>
          <w:rtl/>
        </w:rPr>
        <w:t>وُلد إياد أحمد محمد الرنتيسي في جباليا شمالي قطاع غز</w:t>
      </w:r>
      <w:r w:rsidR="003A66B4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3A66B4" w:rsidRPr="003A66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66B4" w:rsidRPr="003A66B4">
        <w:rPr>
          <w:rFonts w:ascii="Simplified Arabic" w:hAnsi="Simplified Arabic" w:cs="Simplified Arabic"/>
          <w:sz w:val="28"/>
          <w:szCs w:val="28"/>
          <w:rtl/>
        </w:rPr>
        <w:t>في الخامس من شباط/ فبراير عام 1971</w:t>
      </w:r>
      <w:r w:rsidR="003A66B4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>لعائلة فلسطينية لاجئة من قرية يبنا</w:t>
      </w:r>
      <w:r w:rsidR="003A66B4">
        <w:rPr>
          <w:rFonts w:ascii="Simplified Arabic" w:hAnsi="Simplified Arabic" w:cs="Simplified Arabic" w:hint="cs"/>
          <w:sz w:val="28"/>
          <w:szCs w:val="28"/>
          <w:rtl/>
        </w:rPr>
        <w:t xml:space="preserve"> المهجَّرة قضاء غزة المحتل 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>عام 1948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 xml:space="preserve">، وهو متزوج وله ولدان وبنتان. </w:t>
      </w:r>
      <w:r w:rsidR="003A66B4">
        <w:rPr>
          <w:rFonts w:ascii="Simplified Arabic" w:hAnsi="Simplified Arabic" w:cs="Simplified Arabic" w:hint="cs"/>
          <w:sz w:val="28"/>
          <w:szCs w:val="28"/>
          <w:rtl/>
        </w:rPr>
        <w:t xml:space="preserve"> تلقى تعليمه الأساسي والثانوية في مدارس جباليا، وحصل على الثانوية العامة في الفرع العلمي، ونال درجة البكالوريوس في الطب من جامعة </w:t>
      </w:r>
      <w:proofErr w:type="spellStart"/>
      <w:r w:rsidRPr="003A66B4">
        <w:rPr>
          <w:rFonts w:ascii="Simplified Arabic" w:hAnsi="Simplified Arabic" w:cs="Simplified Arabic" w:hint="cs"/>
          <w:sz w:val="28"/>
          <w:szCs w:val="28"/>
          <w:rtl/>
        </w:rPr>
        <w:t>فيتبسك</w:t>
      </w:r>
      <w:proofErr w:type="spellEnd"/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3A66B4">
        <w:rPr>
          <w:rFonts w:ascii="Simplified Arabic" w:hAnsi="Simplified Arabic" w:cs="Simplified Arabic" w:hint="cs"/>
          <w:sz w:val="28"/>
          <w:szCs w:val="28"/>
          <w:rtl/>
        </w:rPr>
        <w:t>الطبية</w:t>
      </w:r>
      <w:r w:rsidR="003A66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A66B4" w:rsidRPr="003A66B4">
        <w:t xml:space="preserve"> </w:t>
      </w:r>
      <w:proofErr w:type="spellStart"/>
      <w:r w:rsidR="003A66B4" w:rsidRPr="003A66B4">
        <w:rPr>
          <w:rFonts w:ascii="Simplified Arabic" w:hAnsi="Simplified Arabic" w:cs="Simplified Arabic"/>
          <w:sz w:val="28"/>
          <w:szCs w:val="28"/>
        </w:rPr>
        <w:t>Vitebsk</w:t>
      </w:r>
      <w:proofErr w:type="spellEnd"/>
      <w:proofErr w:type="gramEnd"/>
      <w:r w:rsidR="003A66B4" w:rsidRPr="003A66B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3A66B4" w:rsidRPr="003A66B4">
        <w:rPr>
          <w:rFonts w:ascii="Simplified Arabic" w:hAnsi="Simplified Arabic" w:cs="Simplified Arabic"/>
          <w:sz w:val="28"/>
          <w:szCs w:val="28"/>
        </w:rPr>
        <w:t>State</w:t>
      </w:r>
      <w:proofErr w:type="spellEnd"/>
      <w:r w:rsidR="003A66B4" w:rsidRPr="003A66B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3A66B4" w:rsidRPr="003A66B4">
        <w:rPr>
          <w:rFonts w:ascii="Simplified Arabic" w:hAnsi="Simplified Arabic" w:cs="Simplified Arabic"/>
          <w:sz w:val="28"/>
          <w:szCs w:val="28"/>
        </w:rPr>
        <w:t>University</w:t>
      </w:r>
      <w:proofErr w:type="spellEnd"/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في روسيا البيضاء</w:t>
      </w:r>
      <w:r w:rsidR="003A66B4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>وتخصص في طب النساء والولادة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 xml:space="preserve"> عام 1998. </w:t>
      </w:r>
    </w:p>
    <w:p w14:paraId="784CCB87" w14:textId="1A8658DB" w:rsidR="00B30A9E" w:rsidRPr="003A66B4" w:rsidRDefault="00B30A9E" w:rsidP="009B7947">
      <w:pPr>
        <w:bidi/>
        <w:jc w:val="both"/>
        <w:rPr>
          <w:rFonts w:ascii="Simplified Arabic" w:hAnsi="Simplified Arabic" w:cs="Simplified Arabic" w:hint="cs"/>
          <w:sz w:val="28"/>
          <w:szCs w:val="28"/>
        </w:rPr>
      </w:pPr>
      <w:r w:rsidRPr="003A66B4">
        <w:rPr>
          <w:rFonts w:ascii="Simplified Arabic" w:hAnsi="Simplified Arabic" w:cs="Simplified Arabic" w:hint="cs"/>
          <w:sz w:val="28"/>
          <w:szCs w:val="28"/>
          <w:rtl/>
        </w:rPr>
        <w:t>عمل طبيب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عام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في مستشفى كمال عدوان ببيت لاهيا،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>عُيّن مدير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لقسم النساء والولادة في المستشفى نفسه. كما عمل في مستشفى أصدقاء المريض </w:t>
      </w:r>
      <w:r w:rsidR="003137D7">
        <w:rPr>
          <w:rFonts w:ascii="Simplified Arabic" w:hAnsi="Simplified Arabic" w:cs="Simplified Arabic" w:hint="cs"/>
          <w:sz w:val="28"/>
          <w:szCs w:val="28"/>
          <w:rtl/>
        </w:rPr>
        <w:t xml:space="preserve">في مدينة 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>غزة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>ونظ</w:t>
      </w:r>
      <w:r w:rsidR="003137D7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>م ندوات علمية للأطباء المقيمين، وأجرى مئات العمليات الجراحية، من بينها عمليات صعبة ومعقدة في ظروف الحصار ونقص الإمكانيات الطبية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 xml:space="preserve">وقد 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وُصف في محيطه المهني بأنه طبيب متواضع، 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>مخلص، ويجمع بين الإدارة العلمية والجهد العملي</w:t>
      </w:r>
      <w:r w:rsidRPr="003A66B4">
        <w:rPr>
          <w:rFonts w:ascii="Simplified Arabic" w:hAnsi="Simplified Arabic" w:cs="Simplified Arabic" w:hint="cs"/>
          <w:sz w:val="28"/>
          <w:szCs w:val="28"/>
        </w:rPr>
        <w:t>.</w:t>
      </w:r>
    </w:p>
    <w:p w14:paraId="72591278" w14:textId="61CE8CF6" w:rsidR="00352DC5" w:rsidRDefault="00B30A9E" w:rsidP="00352DC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A66B4">
        <w:rPr>
          <w:rFonts w:ascii="Simplified Arabic" w:hAnsi="Simplified Arabic" w:cs="Simplified Arabic" w:hint="cs"/>
          <w:sz w:val="28"/>
          <w:szCs w:val="28"/>
          <w:rtl/>
        </w:rPr>
        <w:t>واصل الرنتيسي عمله في مستشفى كمال عدوان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 xml:space="preserve"> بعد اندلاع حرب الإبادة الجامعية على قطاع غزة في تشرين أول/ أكتوبر عام 2023،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 xml:space="preserve">وكان يقضي 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ساعات طويلة 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 xml:space="preserve">في العمل 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>تصل أحيان</w:t>
      </w:r>
      <w:r w:rsidR="00352DC5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إلى 24 ساعة متواصلة</w:t>
      </w:r>
      <w:r w:rsidR="009B794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وأجرى عمليات جراحية طارئة رغم القصف المستمر ونقص الأدوية والمعدات</w:t>
      </w:r>
      <w:r w:rsidR="002D1641">
        <w:rPr>
          <w:rFonts w:ascii="Simplified Arabic" w:hAnsi="Simplified Arabic" w:cs="Simplified Arabic" w:hint="cs"/>
          <w:sz w:val="28"/>
          <w:szCs w:val="28"/>
          <w:rtl/>
        </w:rPr>
        <w:t xml:space="preserve">، وقد أجرى آخر عملية </w:t>
      </w:r>
      <w:r w:rsidR="003137D7">
        <w:rPr>
          <w:rFonts w:ascii="Simplified Arabic" w:hAnsi="Simplified Arabic" w:cs="Simplified Arabic" w:hint="cs"/>
          <w:sz w:val="28"/>
          <w:szCs w:val="28"/>
          <w:rtl/>
        </w:rPr>
        <w:t xml:space="preserve">توليد في مستشفى أصدقاء المريض في غزة </w:t>
      </w:r>
      <w:r w:rsidR="002D1641">
        <w:rPr>
          <w:rFonts w:ascii="Simplified Arabic" w:hAnsi="Simplified Arabic" w:cs="Simplified Arabic" w:hint="cs"/>
          <w:sz w:val="28"/>
          <w:szCs w:val="28"/>
          <w:rtl/>
        </w:rPr>
        <w:t xml:space="preserve">قبل ساعة من اعتقاله. 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6BD45D41" w14:textId="6CFE2510" w:rsidR="000C2098" w:rsidRDefault="00352DC5" w:rsidP="0047172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أوقف الاحتلال الرنتيسي واعتقله عند حاجز 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نتساريم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" </w:t>
      </w:r>
      <w:r w:rsidR="003137D7">
        <w:rPr>
          <w:rFonts w:ascii="Simplified Arabic" w:hAnsi="Simplified Arabic" w:cs="Simplified Arabic" w:hint="cs"/>
          <w:sz w:val="28"/>
          <w:szCs w:val="28"/>
          <w:rtl/>
        </w:rPr>
        <w:t>الواقع على شارع صلاح الدين شرق مدينة غزة،</w:t>
      </w:r>
      <w:r w:rsidR="00471723" w:rsidRPr="0047172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471723" w:rsidRPr="00471723">
        <w:rPr>
          <w:rFonts w:ascii="Simplified Arabic" w:hAnsi="Simplified Arabic" w:cs="Simplified Arabic"/>
          <w:sz w:val="28"/>
          <w:szCs w:val="28"/>
          <w:rtl/>
        </w:rPr>
        <w:t xml:space="preserve">العاشر من تشرين الثاني/ نوفمبر 2023، </w:t>
      </w:r>
      <w:r w:rsidR="003137D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بعد </w:t>
      </w:r>
      <w:r w:rsidR="009966A9">
        <w:rPr>
          <w:rFonts w:ascii="Simplified Arabic" w:hAnsi="Simplified Arabic" w:cs="Simplified Arabic" w:hint="cs"/>
          <w:sz w:val="28"/>
          <w:szCs w:val="28"/>
          <w:rtl/>
        </w:rPr>
        <w:t>حصار شديد للمستشفى، و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>صدور أوامر من قبل قوات الاحتلال</w:t>
      </w:r>
      <w:r w:rsidR="009966A9">
        <w:rPr>
          <w:rFonts w:ascii="Simplified Arabic" w:hAnsi="Simplified Arabic" w:cs="Simplified Arabic" w:hint="cs"/>
          <w:sz w:val="28"/>
          <w:szCs w:val="28"/>
          <w:rtl/>
        </w:rPr>
        <w:t xml:space="preserve"> بإخلائها والتوجه جنوبًا،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كان 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 xml:space="preserve">الرنتيسي </w:t>
      </w:r>
      <w:r>
        <w:rPr>
          <w:rFonts w:ascii="Simplified Arabic" w:hAnsi="Simplified Arabic" w:cs="Simplified Arabic" w:hint="cs"/>
          <w:sz w:val="28"/>
          <w:szCs w:val="28"/>
          <w:rtl/>
        </w:rPr>
        <w:t>في حينه بصحبة أفراد عائلته، و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>يرتدي بدلته الطبية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 xml:space="preserve">، وقد 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>قل</w:t>
      </w:r>
      <w:r>
        <w:rPr>
          <w:rFonts w:ascii="Simplified Arabic" w:hAnsi="Simplified Arabic" w:cs="Simplified Arabic" w:hint="cs"/>
          <w:sz w:val="28"/>
          <w:szCs w:val="28"/>
          <w:rtl/>
        </w:rPr>
        <w:t>ه الاحتلال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إلى مركز تحقيق "</w:t>
      </w:r>
      <w:proofErr w:type="spellStart"/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>شيكما</w:t>
      </w:r>
      <w:proofErr w:type="spellEnd"/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 xml:space="preserve"> في سجن عسقلان في جنوب فلسطين، وهو مركز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تابع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 xml:space="preserve"> لمخابرات 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الاحتلال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"الشاباك"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وبقي فيه أسبوعًا كاملًا، 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 xml:space="preserve">تعرض فيه لتحقيق قاسٍ جدًا، حتى </w:t>
      </w:r>
      <w:r>
        <w:rPr>
          <w:rFonts w:ascii="Simplified Arabic" w:hAnsi="Simplified Arabic" w:cs="Simplified Arabic" w:hint="cs"/>
          <w:sz w:val="28"/>
          <w:szCs w:val="28"/>
          <w:rtl/>
        </w:rPr>
        <w:t>ارتقى شهيدًا في السابع عشر من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تشرين الثاني/ نوفمبر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عام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2023،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وقد وصفت 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>تقارير حقوقية وإعلامية بأن</w:t>
      </w:r>
      <w:r>
        <w:rPr>
          <w:rFonts w:ascii="Simplified Arabic" w:hAnsi="Simplified Arabic" w:cs="Simplified Arabic" w:hint="cs"/>
          <w:sz w:val="28"/>
          <w:szCs w:val="28"/>
          <w:rtl/>
        </w:rPr>
        <w:t>ه ارتقى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نتيجة للتعذيب وسوء المعاملة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>أشارت شهادات أسرى محررين إلى أنه تعرض لصعق كهربائي، وضرب مبرح على الرأس، وحرمان من النوم والغذاء، وإرغام على اعترافات</w:t>
      </w:r>
      <w:r>
        <w:rPr>
          <w:rFonts w:ascii="Simplified Arabic" w:hAnsi="Simplified Arabic" w:cs="Simplified Arabic" w:hint="cs"/>
          <w:sz w:val="28"/>
          <w:szCs w:val="28"/>
          <w:rtl/>
        </w:rPr>
        <w:t>، وقد أ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صدرت محكمة الصلح </w:t>
      </w:r>
      <w:r w:rsidR="009966A9">
        <w:rPr>
          <w:rFonts w:ascii="Simplified Arabic" w:hAnsi="Simplified Arabic" w:cs="Simplified Arabic" w:hint="cs"/>
          <w:sz w:val="28"/>
          <w:szCs w:val="28"/>
          <w:rtl/>
        </w:rPr>
        <w:t xml:space="preserve">الإسرائيلية 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>في عسقلان قرار</w:t>
      </w:r>
      <w:r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بحظر النشر حول قضيته لمدة ستة أشهر شمل اسمه وتفاصيل </w:t>
      </w:r>
      <w:r>
        <w:rPr>
          <w:rFonts w:ascii="Simplified Arabic" w:hAnsi="Simplified Arabic" w:cs="Simplified Arabic" w:hint="cs"/>
          <w:sz w:val="28"/>
          <w:szCs w:val="28"/>
          <w:rtl/>
        </w:rPr>
        <w:t>ارتقائه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>، ما أدى إلى إبقاء مصيره غامض</w:t>
      </w:r>
      <w:r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لأشهر</w:t>
      </w:r>
      <w:r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لم </w:t>
      </w:r>
      <w:r w:rsidR="000C2098">
        <w:rPr>
          <w:rFonts w:ascii="Simplified Arabic" w:hAnsi="Simplified Arabic" w:cs="Simplified Arabic" w:hint="cs"/>
          <w:sz w:val="28"/>
          <w:szCs w:val="28"/>
          <w:rtl/>
        </w:rPr>
        <w:t>يعرف أهله عن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خبر </w:t>
      </w:r>
      <w:r w:rsidR="009966A9">
        <w:rPr>
          <w:rFonts w:ascii="Simplified Arabic" w:hAnsi="Simplified Arabic" w:cs="Simplified Arabic" w:hint="cs"/>
          <w:sz w:val="28"/>
          <w:szCs w:val="28"/>
          <w:rtl/>
        </w:rPr>
        <w:t xml:space="preserve">استشهاده 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إلا في </w:t>
      </w:r>
      <w:r w:rsidR="000C2098">
        <w:rPr>
          <w:rFonts w:ascii="Simplified Arabic" w:hAnsi="Simplified Arabic" w:cs="Simplified Arabic" w:hint="cs"/>
          <w:sz w:val="28"/>
          <w:szCs w:val="28"/>
          <w:rtl/>
        </w:rPr>
        <w:t xml:space="preserve">الثامن عشر من 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حزيران/ يونيو 2024 </w:t>
      </w:r>
      <w:r w:rsidR="003137D7">
        <w:rPr>
          <w:rFonts w:ascii="Simplified Arabic" w:hAnsi="Simplified Arabic" w:cs="Simplified Arabic" w:hint="cs"/>
          <w:sz w:val="28"/>
          <w:szCs w:val="28"/>
          <w:rtl/>
        </w:rPr>
        <w:t>حين أعلن الإعلام الإسرائيلي عن ارتقائه في مركز</w:t>
      </w:r>
      <w:r w:rsidR="009966A9">
        <w:rPr>
          <w:rFonts w:ascii="Simplified Arabic" w:hAnsi="Simplified Arabic" w:cs="Simplified Arabic" w:hint="cs"/>
          <w:sz w:val="28"/>
          <w:szCs w:val="28"/>
          <w:rtl/>
        </w:rPr>
        <w:t xml:space="preserve"> تحقيق 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>تابع للاحتلال</w:t>
      </w:r>
      <w:r w:rsidR="003137D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9BA932F" w14:textId="6F3484DD" w:rsidR="00B30A9E" w:rsidRPr="003A66B4" w:rsidRDefault="002D1641" w:rsidP="000C2098">
      <w:pPr>
        <w:bidi/>
        <w:jc w:val="both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وكان 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الرنتيسي ثاني طبيب من غزة </w:t>
      </w:r>
      <w:r>
        <w:rPr>
          <w:rFonts w:ascii="Simplified Arabic" w:hAnsi="Simplified Arabic" w:cs="Simplified Arabic" w:hint="cs"/>
          <w:sz w:val="28"/>
          <w:szCs w:val="28"/>
          <w:rtl/>
        </w:rPr>
        <w:t>يرتقي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تحت التعذيب 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سجون الاحتلال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بعد الطبيب عدنان البرش. وقد وثقت منظمات حقوق الإنسان والأمم المتحدة وفاته في إطار سياسة أوسع استهدفت الكوادر الطبية الفلسطينية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لم يُسلّم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الاحتلال </w:t>
      </w:r>
      <w:r w:rsidR="00B30A9E" w:rsidRPr="003A66B4">
        <w:rPr>
          <w:rFonts w:ascii="Simplified Arabic" w:hAnsi="Simplified Arabic" w:cs="Simplified Arabic" w:hint="cs"/>
          <w:sz w:val="28"/>
          <w:szCs w:val="28"/>
          <w:rtl/>
        </w:rPr>
        <w:t>جثمانه إلى عائلته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5AD5C06" w14:textId="3A42B4F8" w:rsidR="00B30A9E" w:rsidRDefault="00B30A9E" w:rsidP="00B30A9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A66B4">
        <w:rPr>
          <w:rFonts w:ascii="Simplified Arabic" w:hAnsi="Simplified Arabic" w:cs="Simplified Arabic" w:hint="cs"/>
          <w:sz w:val="28"/>
          <w:szCs w:val="28"/>
          <w:rtl/>
        </w:rPr>
        <w:t>ترك الدكتور إياد الرنتيسي إر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>ثًا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مهني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وإنساني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بارز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>، ارتبط اسمه بقطاع الصحة في شمال غزة، وبقي حاضر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في الذاكرة </w:t>
      </w:r>
      <w:r w:rsidR="002D1641">
        <w:rPr>
          <w:rFonts w:ascii="Simplified Arabic" w:hAnsi="Simplified Arabic" w:cs="Simplified Arabic" w:hint="cs"/>
          <w:sz w:val="28"/>
          <w:szCs w:val="28"/>
          <w:rtl/>
        </w:rPr>
        <w:t xml:space="preserve">باعتباره 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>طبي</w:t>
      </w:r>
      <w:r w:rsidR="002D1641">
        <w:rPr>
          <w:rFonts w:ascii="Simplified Arabic" w:hAnsi="Simplified Arabic" w:cs="Simplified Arabic" w:hint="cs"/>
          <w:sz w:val="28"/>
          <w:szCs w:val="28"/>
          <w:rtl/>
        </w:rPr>
        <w:t xml:space="preserve">بًا 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>ومدير</w:t>
      </w:r>
      <w:r w:rsidR="002D1641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ومستشار</w:t>
      </w:r>
      <w:r w:rsidR="002D1641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لزملائه ومرجع</w:t>
      </w:r>
      <w:r w:rsidR="002D1641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3A66B4">
        <w:rPr>
          <w:rFonts w:ascii="Simplified Arabic" w:hAnsi="Simplified Arabic" w:cs="Simplified Arabic" w:hint="cs"/>
          <w:sz w:val="28"/>
          <w:szCs w:val="28"/>
          <w:rtl/>
        </w:rPr>
        <w:t xml:space="preserve"> في تخصصه</w:t>
      </w:r>
      <w:r w:rsidR="002D1641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 xml:space="preserve">ومضحيًا من أجل مرضاه، </w:t>
      </w:r>
      <w:r w:rsidR="002D1641">
        <w:rPr>
          <w:rFonts w:ascii="Simplified Arabic" w:hAnsi="Simplified Arabic" w:cs="Simplified Arabic" w:hint="cs"/>
          <w:sz w:val="28"/>
          <w:szCs w:val="28"/>
          <w:rtl/>
        </w:rPr>
        <w:t xml:space="preserve">وقد كان مما يردده دائمًا 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2D1641">
        <w:rPr>
          <w:rFonts w:ascii="Simplified Arabic" w:hAnsi="Simplified Arabic" w:cs="Simplified Arabic" w:hint="cs"/>
          <w:sz w:val="28"/>
          <w:szCs w:val="28"/>
          <w:rtl/>
        </w:rPr>
        <w:t>خيركم للناس أنفعكم للناس</w:t>
      </w:r>
      <w:r w:rsidR="00471723">
        <w:rPr>
          <w:rFonts w:ascii="Simplified Arabic" w:hAnsi="Simplified Arabic" w:cs="Simplified Arabic" w:hint="cs"/>
          <w:sz w:val="28"/>
          <w:szCs w:val="28"/>
          <w:rtl/>
        </w:rPr>
        <w:t>".</w:t>
      </w:r>
    </w:p>
    <w:p w14:paraId="2242E9B2" w14:textId="77777777" w:rsidR="002D1641" w:rsidRPr="003A66B4" w:rsidRDefault="002D1641" w:rsidP="002D1641">
      <w:pPr>
        <w:bidi/>
        <w:jc w:val="both"/>
        <w:rPr>
          <w:rFonts w:ascii="Simplified Arabic" w:hAnsi="Simplified Arabic" w:cs="Simplified Arabic" w:hint="cs"/>
          <w:sz w:val="28"/>
          <w:szCs w:val="28"/>
        </w:rPr>
      </w:pPr>
    </w:p>
    <w:p w14:paraId="56B025E0" w14:textId="77777777" w:rsidR="00B30A9E" w:rsidRPr="003A66B4" w:rsidRDefault="00B30A9E" w:rsidP="00B30A9E">
      <w:pPr>
        <w:bidi/>
        <w:rPr>
          <w:rFonts w:ascii="Simplified Arabic" w:hAnsi="Simplified Arabic" w:cs="Simplified Arabic" w:hint="cs"/>
          <w:sz w:val="28"/>
          <w:szCs w:val="28"/>
        </w:rPr>
      </w:pPr>
    </w:p>
    <w:p w14:paraId="732D8EE6" w14:textId="77777777" w:rsidR="00B30A9E" w:rsidRPr="003A66B4" w:rsidRDefault="00B30A9E" w:rsidP="00B30A9E">
      <w:pPr>
        <w:bidi/>
        <w:rPr>
          <w:rFonts w:ascii="Simplified Arabic" w:hAnsi="Simplified Arabic" w:cs="Simplified Arabic" w:hint="cs"/>
          <w:sz w:val="28"/>
          <w:szCs w:val="28"/>
        </w:rPr>
      </w:pPr>
    </w:p>
    <w:sectPr w:rsidR="00B30A9E" w:rsidRPr="003A66B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1FA4"/>
    <w:multiLevelType w:val="multilevel"/>
    <w:tmpl w:val="0BB22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0B7"/>
    <w:rsid w:val="000C2098"/>
    <w:rsid w:val="000C20B7"/>
    <w:rsid w:val="002D1641"/>
    <w:rsid w:val="003137D7"/>
    <w:rsid w:val="00352DC5"/>
    <w:rsid w:val="003A66B4"/>
    <w:rsid w:val="00471723"/>
    <w:rsid w:val="00737221"/>
    <w:rsid w:val="007E4D62"/>
    <w:rsid w:val="008617CA"/>
    <w:rsid w:val="008E66D5"/>
    <w:rsid w:val="009966A9"/>
    <w:rsid w:val="009B7947"/>
    <w:rsid w:val="00B30A9E"/>
    <w:rsid w:val="00E8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B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2025-09-17T06:57:00Z</dcterms:created>
  <dcterms:modified xsi:type="dcterms:W3CDTF">2025-09-20T11:48:00Z</dcterms:modified>
</cp:coreProperties>
</file>