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C8" w:rsidRPr="004C5E2F" w:rsidRDefault="00CC75E5" w:rsidP="004C5E2F">
      <w:pPr>
        <w:pStyle w:val="Heading1"/>
        <w:bidi/>
        <w:spacing w:line="360" w:lineRule="auto"/>
        <w:jc w:val="center"/>
        <w:rPr>
          <w:rFonts w:ascii="Simplified Arabic" w:hAnsi="Simplified Arabic" w:cs="Simplified Arabic"/>
          <w:b/>
          <w:bCs/>
          <w:color w:val="auto"/>
          <w:sz w:val="24"/>
          <w:szCs w:val="24"/>
        </w:rPr>
      </w:pPr>
      <w:r w:rsidRPr="004C5E2F">
        <w:rPr>
          <w:rFonts w:ascii="Simplified Arabic" w:hAnsi="Simplified Arabic" w:cs="Simplified Arabic"/>
          <w:b/>
          <w:bCs/>
          <w:color w:val="auto"/>
          <w:sz w:val="24"/>
          <w:szCs w:val="24"/>
          <w:rtl/>
        </w:rPr>
        <w:t xml:space="preserve">حركة مقاطعة </w:t>
      </w:r>
      <w:r w:rsidR="000A298F" w:rsidRPr="004C5E2F">
        <w:rPr>
          <w:rFonts w:ascii="Simplified Arabic" w:hAnsi="Simplified Arabic" w:cs="Simplified Arabic"/>
          <w:b/>
          <w:bCs/>
          <w:color w:val="auto"/>
          <w:sz w:val="24"/>
          <w:szCs w:val="24"/>
          <w:rtl/>
        </w:rPr>
        <w:t>"</w:t>
      </w:r>
      <w:r w:rsidRPr="004C5E2F">
        <w:rPr>
          <w:rFonts w:ascii="Simplified Arabic" w:hAnsi="Simplified Arabic" w:cs="Simplified Arabic"/>
          <w:b/>
          <w:bCs/>
          <w:color w:val="auto"/>
          <w:sz w:val="24"/>
          <w:szCs w:val="24"/>
          <w:rtl/>
        </w:rPr>
        <w:t>إسرائيل</w:t>
      </w:r>
      <w:r w:rsidR="000A298F" w:rsidRPr="004C5E2F">
        <w:rPr>
          <w:rFonts w:ascii="Simplified Arabic" w:hAnsi="Simplified Arabic" w:cs="Simplified Arabic"/>
          <w:b/>
          <w:bCs/>
          <w:color w:val="auto"/>
          <w:sz w:val="24"/>
          <w:szCs w:val="24"/>
          <w:rtl/>
        </w:rPr>
        <w:t>"</w:t>
      </w:r>
      <w:r w:rsidRPr="004C5E2F">
        <w:rPr>
          <w:rFonts w:ascii="Simplified Arabic" w:hAnsi="Simplified Arabic" w:cs="Simplified Arabic"/>
          <w:b/>
          <w:bCs/>
          <w:color w:val="auto"/>
          <w:sz w:val="24"/>
          <w:szCs w:val="24"/>
          <w:rtl/>
        </w:rPr>
        <w:t xml:space="preserve"> تتمد</w:t>
      </w:r>
      <w:r w:rsidR="005E5C29">
        <w:rPr>
          <w:rFonts w:ascii="Simplified Arabic" w:hAnsi="Simplified Arabic" w:cs="Simplified Arabic" w:hint="cs"/>
          <w:b/>
          <w:bCs/>
          <w:color w:val="auto"/>
          <w:sz w:val="24"/>
          <w:szCs w:val="24"/>
          <w:rtl/>
        </w:rPr>
        <w:t>ّ</w:t>
      </w:r>
      <w:r w:rsidRPr="004C5E2F">
        <w:rPr>
          <w:rFonts w:ascii="Simplified Arabic" w:hAnsi="Simplified Arabic" w:cs="Simplified Arabic"/>
          <w:b/>
          <w:bCs/>
          <w:color w:val="auto"/>
          <w:sz w:val="24"/>
          <w:szCs w:val="24"/>
          <w:rtl/>
        </w:rPr>
        <w:t>د بعد الإبادة الجماعية في غزة</w:t>
      </w:r>
    </w:p>
    <w:p w:rsidR="001F099F" w:rsidRPr="005E5C29" w:rsidRDefault="001F099F" w:rsidP="004C5E2F">
      <w:pPr>
        <w:bidi/>
        <w:spacing w:line="360" w:lineRule="auto"/>
        <w:jc w:val="both"/>
        <w:rPr>
          <w:rFonts w:ascii="Simplified Arabic" w:hAnsi="Simplified Arabic" w:cs="Simplified Arabic"/>
          <w:b/>
          <w:bCs/>
          <w:sz w:val="24"/>
          <w:szCs w:val="24"/>
          <w:rtl/>
        </w:rPr>
      </w:pPr>
    </w:p>
    <w:p w:rsidR="00557770" w:rsidRPr="004C5E2F" w:rsidRDefault="00557770" w:rsidP="004C5E2F">
      <w:pPr>
        <w:bidi/>
        <w:spacing w:line="360" w:lineRule="auto"/>
        <w:jc w:val="both"/>
        <w:rPr>
          <w:rFonts w:ascii="Simplified Arabic" w:hAnsi="Simplified Arabic" w:cs="Simplified Arabic"/>
          <w:b/>
          <w:bCs/>
          <w:sz w:val="24"/>
          <w:szCs w:val="24"/>
        </w:rPr>
      </w:pPr>
      <w:r w:rsidRPr="004C5E2F">
        <w:rPr>
          <w:rFonts w:ascii="Simplified Arabic" w:hAnsi="Simplified Arabic" w:cs="Simplified Arabic"/>
          <w:b/>
          <w:bCs/>
          <w:sz w:val="24"/>
          <w:szCs w:val="24"/>
          <w:rtl/>
        </w:rPr>
        <w:t>ﯾوﺳف اﻟﺟﻣل</w:t>
      </w:r>
    </w:p>
    <w:p w:rsidR="00557770" w:rsidRPr="004C5E2F" w:rsidRDefault="00557770" w:rsidP="005E5C29">
      <w:pPr>
        <w:bidi/>
        <w:spacing w:line="360" w:lineRule="auto"/>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أطﻠق اﻟﻣﺟﺗﻣﻊ اﻟﻣدﻧﻲ اﻟﻔﻠﺳطﯾﻧﻲ ﻓﻲ 9 ﯾوﻟﯾو 2005 ﻧداءً إﻟﻰ ﻣؤﺳﺳﺎت اﻟﻣﺟﺗﻣﻊ اﻟﻣدﻧﻲ ﺣول اﻟﻌﺎﻟم </w:t>
      </w:r>
      <w:r w:rsidR="00E674F3" w:rsidRPr="004C5E2F">
        <w:rPr>
          <w:rFonts w:ascii="Simplified Arabic" w:hAnsi="Simplified Arabic" w:cs="Simplified Arabic"/>
          <w:sz w:val="24"/>
          <w:szCs w:val="24"/>
          <w:rtl/>
        </w:rPr>
        <w:t>ﯾدﻋو</w:t>
      </w:r>
      <w:r w:rsidR="00E674F3">
        <w:rPr>
          <w:rFonts w:ascii="Simplified Arabic" w:hAnsi="Simplified Arabic" w:cs="Simplified Arabic" w:hint="cs"/>
          <w:sz w:val="24"/>
          <w:szCs w:val="24"/>
          <w:rtl/>
        </w:rPr>
        <w:t>ها</w:t>
      </w:r>
      <w:r w:rsidR="00E674F3" w:rsidRPr="004C5E2F">
        <w:rPr>
          <w:rFonts w:ascii="Simplified Arabic" w:hAnsi="Simplified Arabic" w:cs="Simplified Arabic"/>
          <w:sz w:val="24"/>
          <w:szCs w:val="24"/>
          <w:rtl/>
        </w:rPr>
        <w:t xml:space="preserve"> </w:t>
      </w:r>
      <w:r w:rsidR="005A1DBF">
        <w:rPr>
          <w:rFonts w:ascii="Simplified Arabic" w:hAnsi="Simplified Arabic" w:cs="Simplified Arabic" w:hint="cs"/>
          <w:sz w:val="24"/>
          <w:szCs w:val="24"/>
          <w:rtl/>
        </w:rPr>
        <w:t>فيه</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إﻟﻰ ﻣﻘﺎطﻌﺔ إﺳراﺋﯾل</w:t>
      </w:r>
      <w:r w:rsidR="005E5C29">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 وﻓرض ﻋﻘوﺑﺎت </w:t>
      </w:r>
      <w:r w:rsidR="0073557E" w:rsidRPr="004C5E2F">
        <w:rPr>
          <w:rFonts w:ascii="Simplified Arabic" w:hAnsi="Simplified Arabic" w:cs="Simplified Arabic"/>
          <w:sz w:val="24"/>
          <w:szCs w:val="24"/>
          <w:rtl/>
        </w:rPr>
        <w:t>ﻋﻠ</w:t>
      </w:r>
      <w:r w:rsidR="0073557E">
        <w:rPr>
          <w:rFonts w:ascii="Simplified Arabic" w:hAnsi="Simplified Arabic" w:cs="Simplified Arabic" w:hint="cs"/>
          <w:sz w:val="24"/>
          <w:szCs w:val="24"/>
          <w:rtl/>
        </w:rPr>
        <w:t>يها</w:t>
      </w:r>
      <w:r w:rsidR="005E5C29">
        <w:rPr>
          <w:rFonts w:ascii="Simplified Arabic" w:hAnsi="Simplified Arabic" w:cs="Simplified Arabic" w:hint="cs"/>
          <w:sz w:val="24"/>
          <w:szCs w:val="24"/>
          <w:rtl/>
        </w:rPr>
        <w:t>،</w:t>
      </w:r>
      <w:r w:rsidR="0073557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وﺳﺣب </w:t>
      </w:r>
      <w:r w:rsidR="0073557E" w:rsidRPr="004C5E2F">
        <w:rPr>
          <w:rFonts w:ascii="Simplified Arabic" w:hAnsi="Simplified Arabic" w:cs="Simplified Arabic"/>
          <w:sz w:val="24"/>
          <w:szCs w:val="24"/>
          <w:rtl/>
        </w:rPr>
        <w:t>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 xml:space="preserve">ﺳﺗﺛﻣﺎرات </w:t>
      </w:r>
      <w:r w:rsidR="005A1DBF">
        <w:rPr>
          <w:rFonts w:ascii="Simplified Arabic" w:hAnsi="Simplified Arabic" w:cs="Simplified Arabic" w:hint="cs"/>
          <w:sz w:val="24"/>
          <w:szCs w:val="24"/>
          <w:rtl/>
        </w:rPr>
        <w:t>منها</w:t>
      </w:r>
      <w:r w:rsidR="00E80382" w:rsidRPr="004C5E2F">
        <w:rPr>
          <w:rFonts w:ascii="Simplified Arabic" w:hAnsi="Simplified Arabic" w:cs="Simplified Arabic"/>
          <w:sz w:val="24"/>
          <w:szCs w:val="24"/>
        </w:rPr>
        <w:t>(Boycott, Divestment and Sanctions)</w:t>
      </w:r>
      <w:r w:rsidR="00E8038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ﺣﺗﻰ ﺗﻧﺻﺎع ﻟﻠﻘﺎﻧون اﻟدوﻟﻲ</w:t>
      </w:r>
      <w:r w:rsidR="00674CD1" w:rsidRPr="004C5E2F">
        <w:rPr>
          <w:rFonts w:ascii="Simplified Arabic" w:hAnsi="Simplified Arabic" w:cs="Simplified Arabic"/>
          <w:sz w:val="24"/>
          <w:szCs w:val="24"/>
          <w:rtl/>
        </w:rPr>
        <w:t xml:space="preserve"> (</w:t>
      </w:r>
      <w:r w:rsidR="00674CD1" w:rsidRPr="004C5E2F">
        <w:rPr>
          <w:rFonts w:ascii="Simplified Arabic" w:hAnsi="Simplified Arabic" w:cs="Simplified Arabic"/>
          <w:sz w:val="24"/>
          <w:szCs w:val="24"/>
        </w:rPr>
        <w:t xml:space="preserve">BDS. </w:t>
      </w:r>
      <w:proofErr w:type="gramStart"/>
      <w:r w:rsidR="00674CD1" w:rsidRPr="004C5E2F">
        <w:rPr>
          <w:rFonts w:ascii="Simplified Arabic" w:hAnsi="Simplified Arabic" w:cs="Simplified Arabic"/>
          <w:sz w:val="24"/>
          <w:szCs w:val="24"/>
        </w:rPr>
        <w:t>2005</w:t>
      </w:r>
      <w:r w:rsidR="00674CD1"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وﺟﺎء ﺗﺣرك اﻟﻣﺟﺗﻣﻊ اﻟﻣدﻧﻲ اﻟﻔﻠﺳطﯾﻧﻲ ﺑﻌد ﻓﺷل اﻟﺗوﺻل </w:t>
      </w:r>
      <w:r w:rsidR="00E674F3">
        <w:rPr>
          <w:rFonts w:ascii="Simplified Arabic" w:hAnsi="Simplified Arabic" w:cs="Simplified Arabic" w:hint="cs"/>
          <w:sz w:val="24"/>
          <w:szCs w:val="24"/>
          <w:rtl/>
        </w:rPr>
        <w:t>لا</w:t>
      </w:r>
      <w:r w:rsidR="00E674F3" w:rsidRPr="004C5E2F">
        <w:rPr>
          <w:rFonts w:ascii="Simplified Arabic" w:hAnsi="Simplified Arabic" w:cs="Simplified Arabic"/>
          <w:sz w:val="24"/>
          <w:szCs w:val="24"/>
          <w:rtl/>
        </w:rPr>
        <w:t xml:space="preserve">ﺗﻔﺎق </w:t>
      </w:r>
      <w:r w:rsidRPr="004C5E2F">
        <w:rPr>
          <w:rFonts w:ascii="Simplified Arabic" w:hAnsi="Simplified Arabic" w:cs="Simplified Arabic"/>
          <w:sz w:val="24"/>
          <w:szCs w:val="24"/>
          <w:rtl/>
        </w:rPr>
        <w:t xml:space="preserve">ﯾﺿﻣن ﻗﯾﺎم دوﻟﺔ ﻓﻠﺳطﯾﻧﯾﺔ، ﻓﻲ ظل ﻣواﺻﻠﺔ </w:t>
      </w:r>
      <w:r w:rsidR="0073557E" w:rsidRPr="004C5E2F">
        <w:rPr>
          <w:rFonts w:ascii="Simplified Arabic" w:hAnsi="Simplified Arabic" w:cs="Simplified Arabic"/>
          <w:sz w:val="24"/>
          <w:szCs w:val="24"/>
          <w:rtl/>
        </w:rPr>
        <w:t>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 xml:space="preserve">ﺣﺗﻼل </w:t>
      </w:r>
      <w:r w:rsidRPr="004C5E2F">
        <w:rPr>
          <w:rFonts w:ascii="Simplified Arabic" w:hAnsi="Simplified Arabic" w:cs="Simplified Arabic"/>
          <w:sz w:val="24"/>
          <w:szCs w:val="24"/>
          <w:rtl/>
        </w:rPr>
        <w:t xml:space="preserve">اﻹﺳراﺋﯾﻠﻲ </w:t>
      </w:r>
      <w:r w:rsidR="005A1DBF" w:rsidRPr="004C5E2F">
        <w:rPr>
          <w:rFonts w:ascii="Simplified Arabic" w:hAnsi="Simplified Arabic" w:cs="Simplified Arabic"/>
          <w:sz w:val="24"/>
          <w:szCs w:val="24"/>
          <w:rtl/>
        </w:rPr>
        <w:t>ﻟﺳﯾﺎ</w:t>
      </w:r>
      <w:r w:rsidR="005A1DBF">
        <w:rPr>
          <w:rFonts w:ascii="Simplified Arabic" w:hAnsi="Simplified Arabic" w:cs="Simplified Arabic" w:hint="cs"/>
          <w:sz w:val="24"/>
          <w:szCs w:val="24"/>
          <w:rtl/>
        </w:rPr>
        <w:t>ساته</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اﻟﺗوﺳﻌﯾﺔ </w:t>
      </w:r>
      <w:r w:rsidR="0073557E" w:rsidRPr="004C5E2F">
        <w:rPr>
          <w:rFonts w:ascii="Simplified Arabic" w:hAnsi="Simplified Arabic" w:cs="Simplified Arabic"/>
          <w:sz w:val="24"/>
          <w:szCs w:val="24"/>
          <w:rtl/>
        </w:rPr>
        <w:t>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ﺳﺗﻌﻣﺎرﯾﺔ</w:t>
      </w:r>
      <w:r w:rsidRPr="004C5E2F">
        <w:rPr>
          <w:rFonts w:ascii="Simplified Arabic" w:hAnsi="Simplified Arabic" w:cs="Simplified Arabic"/>
          <w:sz w:val="24"/>
          <w:szCs w:val="24"/>
          <w:rtl/>
        </w:rPr>
        <w:t xml:space="preserve">، وﻋﻘب ﺣﺎﻟﺔ </w:t>
      </w:r>
      <w:r w:rsidR="005A1DBF">
        <w:rPr>
          <w:rFonts w:ascii="Simplified Arabic" w:hAnsi="Simplified Arabic" w:cs="Simplified Arabic" w:hint="cs"/>
          <w:sz w:val="24"/>
          <w:szCs w:val="24"/>
          <w:rtl/>
        </w:rPr>
        <w:t>تهميش</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ﻓﺋﺎت واﺳﻌﺔ ﻣن أﺑﻧﺎء اﻟﺷﻌب اﻟﻔﻠﺳطﯾﻧﻲ</w:t>
      </w:r>
      <w:r w:rsidR="00674CD1" w:rsidRPr="004C5E2F">
        <w:rPr>
          <w:rFonts w:ascii="Simplified Arabic" w:hAnsi="Simplified Arabic" w:cs="Simplified Arabic"/>
          <w:sz w:val="24"/>
          <w:szCs w:val="24"/>
          <w:rtl/>
        </w:rPr>
        <w:t>.</w:t>
      </w:r>
      <w:proofErr w:type="gramEnd"/>
      <w:r w:rsidR="00674CD1"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ﻟﺧَ</w:t>
      </w:r>
      <w:r w:rsidR="005E5C29">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ص اﻟﻣﺟﺗﻣﻊ اﻟﻣدﻧﻲ اﻟﻔﻠﺳطﯾﻧﻲ </w:t>
      </w:r>
      <w:r w:rsidR="00E80382" w:rsidRPr="004C5E2F">
        <w:rPr>
          <w:rFonts w:ascii="Simplified Arabic" w:hAnsi="Simplified Arabic" w:cs="Simplified Arabic"/>
          <w:sz w:val="24"/>
          <w:szCs w:val="24"/>
        </w:rPr>
        <w:t>)</w:t>
      </w:r>
      <w:r w:rsidRPr="004C5E2F">
        <w:rPr>
          <w:rFonts w:ascii="Simplified Arabic" w:hAnsi="Simplified Arabic" w:cs="Simplified Arabic"/>
          <w:sz w:val="24"/>
          <w:szCs w:val="24"/>
          <w:rtl/>
        </w:rPr>
        <w:t xml:space="preserve">171 ﻣؤﺳﺳﺔ ﻓﻲ </w:t>
      </w:r>
      <w:r w:rsidR="005E5C29" w:rsidRPr="004C5E2F">
        <w:rPr>
          <w:rFonts w:ascii="Simplified Arabic" w:hAnsi="Simplified Arabic" w:cs="Simplified Arabic"/>
          <w:sz w:val="24"/>
          <w:szCs w:val="24"/>
          <w:rtl/>
        </w:rPr>
        <w:t>ﺣ</w:t>
      </w:r>
      <w:r w:rsidR="005E5C29">
        <w:rPr>
          <w:rFonts w:ascii="Simplified Arabic" w:hAnsi="Simplified Arabic" w:cs="Simplified Arabic" w:hint="cs"/>
          <w:sz w:val="24"/>
          <w:szCs w:val="24"/>
          <w:rtl/>
        </w:rPr>
        <w:t>ينه</w:t>
      </w:r>
      <w:r w:rsidR="00E80382" w:rsidRPr="004C5E2F">
        <w:rPr>
          <w:rFonts w:ascii="Simplified Arabic" w:hAnsi="Simplified Arabic" w:cs="Simplified Arabic"/>
          <w:sz w:val="24"/>
          <w:szCs w:val="24"/>
        </w:rPr>
        <w:t>(</w:t>
      </w:r>
      <w:r w:rsidRPr="004C5E2F">
        <w:rPr>
          <w:rFonts w:ascii="Simplified Arabic" w:hAnsi="Simplified Arabic" w:cs="Simplified Arabic"/>
          <w:sz w:val="24"/>
          <w:szCs w:val="24"/>
          <w:rtl/>
        </w:rPr>
        <w:t xml:space="preserve"> أھداف ﺣرﻛﺔ اﻟﻣﻘﺎطﻌﺔ ﻓﻲ </w:t>
      </w:r>
      <w:r w:rsidR="0073557E" w:rsidRPr="004C5E2F">
        <w:rPr>
          <w:rFonts w:ascii="Simplified Arabic" w:hAnsi="Simplified Arabic" w:cs="Simplified Arabic"/>
          <w:sz w:val="24"/>
          <w:szCs w:val="24"/>
          <w:rtl/>
        </w:rPr>
        <w:t>ﺛﻼ</w:t>
      </w:r>
      <w:r w:rsidR="0073557E">
        <w:rPr>
          <w:rFonts w:ascii="Simplified Arabic" w:hAnsi="Simplified Arabic" w:cs="Simplified Arabic" w:hint="cs"/>
          <w:sz w:val="24"/>
          <w:szCs w:val="24"/>
          <w:rtl/>
        </w:rPr>
        <w:t>ث</w:t>
      </w:r>
      <w:r w:rsidR="0073557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ﻧﻘﺎط أﺳﺎﺳﯾﺔ: 1- </w:t>
      </w:r>
      <w:r w:rsidR="005E5C29" w:rsidRPr="004C5E2F">
        <w:rPr>
          <w:rFonts w:ascii="Simplified Arabic" w:hAnsi="Simplified Arabic" w:cs="Simplified Arabic"/>
          <w:sz w:val="24"/>
          <w:szCs w:val="24"/>
          <w:rtl/>
        </w:rPr>
        <w:t>إ</w:t>
      </w:r>
      <w:r w:rsidR="005E5C29">
        <w:rPr>
          <w:rFonts w:ascii="Simplified Arabic" w:hAnsi="Simplified Arabic" w:cs="Simplified Arabic" w:hint="cs"/>
          <w:sz w:val="24"/>
          <w:szCs w:val="24"/>
          <w:rtl/>
        </w:rPr>
        <w:t>نهاء</w:t>
      </w:r>
      <w:r w:rsidR="005E5C29" w:rsidRPr="004C5E2F">
        <w:rPr>
          <w:rFonts w:ascii="Simplified Arabic" w:hAnsi="Simplified Arabic" w:cs="Simplified Arabic"/>
          <w:sz w:val="24"/>
          <w:szCs w:val="24"/>
          <w:rtl/>
        </w:rPr>
        <w:t xml:space="preserve"> </w:t>
      </w:r>
      <w:r w:rsidR="0073557E" w:rsidRPr="004C5E2F">
        <w:rPr>
          <w:rFonts w:ascii="Simplified Arabic" w:hAnsi="Simplified Arabic" w:cs="Simplified Arabic"/>
          <w:sz w:val="24"/>
          <w:szCs w:val="24"/>
          <w:rtl/>
        </w:rPr>
        <w:t>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 xml:space="preserve">ﺣﺗﻼل </w:t>
      </w:r>
      <w:r w:rsidRPr="004C5E2F">
        <w:rPr>
          <w:rFonts w:ascii="Simplified Arabic" w:hAnsi="Simplified Arabic" w:cs="Simplified Arabic"/>
          <w:sz w:val="24"/>
          <w:szCs w:val="24"/>
          <w:rtl/>
        </w:rPr>
        <w:t xml:space="preserve">اﻟﻌﺳﻛري اﻹﺳراﺋﯾﻠﻲ ﻟﻸراﺿﻲ اﻟﻔﻠﺳطﯾﻧﯾﺔ اﻟﻣﺣﺗﻠﺔ ﻋﺎم 1967، وﺗﻔﻛﯾك اﻟﻣﺳﺗوطﻧﺎت واﻟﺟدار. 2- ﻣﻌﺎﻣﻠﺔ اﻟﻔﻠﺳطﯾﻧﯾﯾن ﺣﻣﻠﺔ اﻟﺟﻧﺳﯾﺔ اﻹﺳراﺋﯾﻠﯾﺔ </w:t>
      </w:r>
      <w:r w:rsidR="002E622F" w:rsidRPr="004C5E2F">
        <w:rPr>
          <w:rFonts w:ascii="Simplified Arabic" w:hAnsi="Simplified Arabic" w:cs="Simplified Arabic"/>
          <w:sz w:val="24"/>
          <w:szCs w:val="24"/>
          <w:rtl/>
        </w:rPr>
        <w:t xml:space="preserve">بالمساواة مع </w:t>
      </w:r>
      <w:r w:rsidR="005E5C29" w:rsidRPr="004C5E2F">
        <w:rPr>
          <w:rFonts w:ascii="Simplified Arabic" w:hAnsi="Simplified Arabic" w:cs="Simplified Arabic"/>
          <w:sz w:val="24"/>
          <w:szCs w:val="24"/>
          <w:rtl/>
        </w:rPr>
        <w:t>ﻧظر</w:t>
      </w:r>
      <w:r w:rsidR="005E5C29">
        <w:rPr>
          <w:rFonts w:ascii="Simplified Arabic" w:hAnsi="Simplified Arabic" w:cs="Simplified Arabic" w:hint="cs"/>
          <w:sz w:val="24"/>
          <w:szCs w:val="24"/>
          <w:rtl/>
        </w:rPr>
        <w:t>ائهم</w:t>
      </w:r>
      <w:r w:rsidR="005E5C29" w:rsidRPr="004C5E2F">
        <w:rPr>
          <w:rFonts w:ascii="Simplified Arabic" w:hAnsi="Simplified Arabic" w:cs="Simplified Arabic"/>
          <w:sz w:val="24"/>
          <w:szCs w:val="24"/>
          <w:rtl/>
        </w:rPr>
        <w:t xml:space="preserve"> اﻟ</w:t>
      </w:r>
      <w:r w:rsidR="005E5C29">
        <w:rPr>
          <w:rFonts w:ascii="Simplified Arabic" w:hAnsi="Simplified Arabic" w:cs="Simplified Arabic" w:hint="cs"/>
          <w:sz w:val="24"/>
          <w:szCs w:val="24"/>
          <w:rtl/>
        </w:rPr>
        <w:t>يهو</w:t>
      </w:r>
      <w:r w:rsidR="005E5C29" w:rsidRPr="004C5E2F">
        <w:rPr>
          <w:rFonts w:ascii="Simplified Arabic" w:hAnsi="Simplified Arabic" w:cs="Simplified Arabic"/>
          <w:sz w:val="24"/>
          <w:szCs w:val="24"/>
          <w:rtl/>
        </w:rPr>
        <w:t>د</w:t>
      </w:r>
      <w:r w:rsidRPr="004C5E2F">
        <w:rPr>
          <w:rFonts w:ascii="Simplified Arabic" w:hAnsi="Simplified Arabic" w:cs="Simplified Arabic"/>
          <w:sz w:val="24"/>
          <w:szCs w:val="24"/>
          <w:rtl/>
        </w:rPr>
        <w:t xml:space="preserve">. 3- ﺗطﺑﯾق ﻗرار اﻷﻣم اﻟﻣﺗﺣدة 194 اﻟذي ﯾﻧص ﻋﻠﻰ ﻋودة اﻟﻼﺟﺋﯾن </w:t>
      </w:r>
      <w:r w:rsidR="0073557E" w:rsidRPr="004C5E2F">
        <w:rPr>
          <w:rFonts w:ascii="Simplified Arabic" w:hAnsi="Simplified Arabic" w:cs="Simplified Arabic"/>
          <w:sz w:val="24"/>
          <w:szCs w:val="24"/>
          <w:rtl/>
        </w:rPr>
        <w:t>اﻟﻔﻠﺳطﯾ</w:t>
      </w:r>
      <w:r w:rsidR="0073557E">
        <w:rPr>
          <w:rFonts w:ascii="Simplified Arabic" w:hAnsi="Simplified Arabic" w:cs="Simplified Arabic" w:hint="cs"/>
          <w:sz w:val="24"/>
          <w:szCs w:val="24"/>
          <w:rtl/>
        </w:rPr>
        <w:t>نيي</w:t>
      </w:r>
      <w:r w:rsidR="0073557E" w:rsidRPr="004C5E2F">
        <w:rPr>
          <w:rFonts w:ascii="Simplified Arabic" w:hAnsi="Simplified Arabic" w:cs="Simplified Arabic"/>
          <w:sz w:val="24"/>
          <w:szCs w:val="24"/>
          <w:rtl/>
        </w:rPr>
        <w:t xml:space="preserve">ن </w:t>
      </w:r>
      <w:r w:rsidR="005A1DBF" w:rsidRPr="004C5E2F">
        <w:rPr>
          <w:rFonts w:ascii="Simplified Arabic" w:hAnsi="Simplified Arabic" w:cs="Simplified Arabic"/>
          <w:sz w:val="24"/>
          <w:szCs w:val="24"/>
          <w:rtl/>
        </w:rPr>
        <w:t>ﻟﻘر</w:t>
      </w:r>
      <w:r w:rsidR="005A1DBF">
        <w:rPr>
          <w:rFonts w:ascii="Simplified Arabic" w:hAnsi="Simplified Arabic" w:cs="Simplified Arabic" w:hint="cs"/>
          <w:sz w:val="24"/>
          <w:szCs w:val="24"/>
          <w:rtl/>
        </w:rPr>
        <w:t>اه</w:t>
      </w:r>
      <w:r w:rsidR="005A1DBF" w:rsidRPr="004C5E2F">
        <w:rPr>
          <w:rFonts w:ascii="Simplified Arabic" w:hAnsi="Simplified Arabic" w:cs="Simplified Arabic"/>
          <w:sz w:val="24"/>
          <w:szCs w:val="24"/>
          <w:rtl/>
        </w:rPr>
        <w:t xml:space="preserve">م </w:t>
      </w:r>
      <w:r w:rsidRPr="004C5E2F">
        <w:rPr>
          <w:rFonts w:ascii="Simplified Arabic" w:hAnsi="Simplified Arabic" w:cs="Simplified Arabic"/>
          <w:sz w:val="24"/>
          <w:szCs w:val="24"/>
          <w:rtl/>
        </w:rPr>
        <w:t xml:space="preserve">اﻟﺗﻲ </w:t>
      </w:r>
      <w:r w:rsidR="005A1DBF">
        <w:rPr>
          <w:rFonts w:ascii="Simplified Arabic" w:hAnsi="Simplified Arabic" w:cs="Simplified Arabic" w:hint="cs"/>
          <w:sz w:val="24"/>
          <w:szCs w:val="24"/>
          <w:rtl/>
        </w:rPr>
        <w:t>هج</w:t>
      </w:r>
      <w:r w:rsidR="005A1DBF" w:rsidRPr="004C5E2F">
        <w:rPr>
          <w:rFonts w:ascii="Simplified Arabic" w:hAnsi="Simplified Arabic" w:cs="Simplified Arabic"/>
          <w:sz w:val="24"/>
          <w:szCs w:val="24"/>
          <w:rtl/>
        </w:rPr>
        <w:t xml:space="preserve">روا </w:t>
      </w:r>
      <w:r w:rsidRPr="004C5E2F">
        <w:rPr>
          <w:rFonts w:ascii="Simplified Arabic" w:hAnsi="Simplified Arabic" w:cs="Simplified Arabic"/>
          <w:sz w:val="24"/>
          <w:szCs w:val="24"/>
          <w:rtl/>
        </w:rPr>
        <w:t>منها</w:t>
      </w:r>
      <w:r w:rsidR="001F5515" w:rsidRPr="004C5E2F">
        <w:rPr>
          <w:rFonts w:ascii="Simplified Arabic" w:hAnsi="Simplified Arabic" w:cs="Simplified Arabic"/>
          <w:sz w:val="24"/>
          <w:szCs w:val="24"/>
        </w:rPr>
        <w:t xml:space="preserve"> </w:t>
      </w:r>
      <w:r w:rsidR="001F5515" w:rsidRPr="004C5E2F">
        <w:rPr>
          <w:rFonts w:ascii="Simplified Arabic" w:hAnsi="Simplified Arabic" w:cs="Simplified Arabic"/>
          <w:sz w:val="24"/>
          <w:szCs w:val="24"/>
          <w:rtl/>
        </w:rPr>
        <w:t>(</w:t>
      </w:r>
      <w:r w:rsidR="001F5515" w:rsidRPr="004C5E2F">
        <w:rPr>
          <w:rFonts w:ascii="Simplified Arabic" w:hAnsi="Simplified Arabic" w:cs="Simplified Arabic"/>
          <w:sz w:val="24"/>
          <w:szCs w:val="24"/>
        </w:rPr>
        <w:t>BDS</w:t>
      </w:r>
      <w:r w:rsidR="000A298F" w:rsidRPr="004C5E2F">
        <w:rPr>
          <w:rFonts w:ascii="Simplified Arabic" w:hAnsi="Simplified Arabic" w:cs="Simplified Arabic"/>
          <w:sz w:val="24"/>
          <w:szCs w:val="24"/>
        </w:rPr>
        <w:t>,</w:t>
      </w:r>
      <w:r w:rsidR="001F5515" w:rsidRPr="004C5E2F">
        <w:rPr>
          <w:rFonts w:ascii="Simplified Arabic" w:hAnsi="Simplified Arabic" w:cs="Simplified Arabic"/>
          <w:sz w:val="24"/>
          <w:szCs w:val="24"/>
        </w:rPr>
        <w:t xml:space="preserve"> 2005</w:t>
      </w:r>
      <w:r w:rsidR="001F5515" w:rsidRPr="004C5E2F">
        <w:rPr>
          <w:rFonts w:ascii="Simplified Arabic" w:hAnsi="Simplified Arabic" w:cs="Simplified Arabic"/>
          <w:sz w:val="24"/>
          <w:szCs w:val="24"/>
          <w:rtl/>
        </w:rPr>
        <w:t>).</w:t>
      </w:r>
    </w:p>
    <w:p w:rsidR="00557770" w:rsidRPr="004C5E2F" w:rsidRDefault="00557770" w:rsidP="005A1DBF">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ﻻﻗﻰ ﻧداء اﻟﻣﻘﺎطﻌﺔ </w:t>
      </w:r>
      <w:r w:rsidR="005A1DBF" w:rsidRPr="004C5E2F">
        <w:rPr>
          <w:rFonts w:ascii="Simplified Arabic" w:hAnsi="Simplified Arabic" w:cs="Simplified Arabic"/>
          <w:sz w:val="24"/>
          <w:szCs w:val="24"/>
          <w:rtl/>
        </w:rPr>
        <w:t>إﺟﻣﺎ</w:t>
      </w:r>
      <w:r w:rsidR="005A1DBF">
        <w:rPr>
          <w:rFonts w:ascii="Simplified Arabic" w:hAnsi="Simplified Arabic" w:cs="Simplified Arabic" w:hint="cs"/>
          <w:sz w:val="24"/>
          <w:szCs w:val="24"/>
          <w:rtl/>
        </w:rPr>
        <w:t>عًا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ﻣن اﻟﻔﺻﺎﺋل اﻟﻔﻠﺳطﯾﻧﯾﺔ</w:t>
      </w:r>
      <w:r w:rsidR="0073557E" w:rsidRPr="0073557E">
        <w:rPr>
          <w:rFonts w:ascii="Simplified Arabic" w:hAnsi="Simplified Arabic" w:cs="Simplified Arabic"/>
          <w:sz w:val="24"/>
          <w:szCs w:val="24"/>
          <w:rtl/>
        </w:rPr>
        <w:t xml:space="preserve"> </w:t>
      </w:r>
      <w:r w:rsidR="0073557E" w:rsidRPr="004C5E2F">
        <w:rPr>
          <w:rFonts w:ascii="Simplified Arabic" w:hAnsi="Simplified Arabic" w:cs="Simplified Arabic"/>
          <w:sz w:val="24"/>
          <w:szCs w:val="24"/>
          <w:rtl/>
        </w:rPr>
        <w:t>ﻛﺎﻓﺔ</w:t>
      </w:r>
      <w:r w:rsidRPr="004C5E2F">
        <w:rPr>
          <w:rFonts w:ascii="Simplified Arabic" w:hAnsi="Simplified Arabic" w:cs="Simplified Arabic"/>
          <w:sz w:val="24"/>
          <w:szCs w:val="24"/>
          <w:rtl/>
        </w:rPr>
        <w:t xml:space="preserve">، وﺟﻣﻊ ﺑﯾن </w:t>
      </w:r>
      <w:r w:rsidR="005A1DBF" w:rsidRPr="004C5E2F">
        <w:rPr>
          <w:rFonts w:ascii="Simplified Arabic" w:hAnsi="Simplified Arabic" w:cs="Simplified Arabic"/>
          <w:sz w:val="24"/>
          <w:szCs w:val="24"/>
          <w:rtl/>
        </w:rPr>
        <w:t>طﯾ</w:t>
      </w:r>
      <w:r w:rsidR="005E5C29">
        <w:rPr>
          <w:rFonts w:ascii="Simplified Arabic" w:hAnsi="Simplified Arabic" w:cs="Simplified Arabic" w:hint="cs"/>
          <w:sz w:val="24"/>
          <w:szCs w:val="24"/>
          <w:rtl/>
        </w:rPr>
        <w:t>ّ</w:t>
      </w:r>
      <w:r w:rsidR="005A1DBF" w:rsidRPr="004C5E2F">
        <w:rPr>
          <w:rFonts w:ascii="Simplified Arabic" w:hAnsi="Simplified Arabic" w:cs="Simplified Arabic"/>
          <w:sz w:val="24"/>
          <w:szCs w:val="24"/>
          <w:rtl/>
        </w:rPr>
        <w:t>ﺎ</w:t>
      </w:r>
      <w:r w:rsidR="005A1DBF">
        <w:rPr>
          <w:rFonts w:ascii="Simplified Arabic" w:hAnsi="Simplified Arabic" w:cs="Simplified Arabic" w:hint="cs"/>
          <w:sz w:val="24"/>
          <w:szCs w:val="24"/>
          <w:rtl/>
        </w:rPr>
        <w:t>ته</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اﻟﻘواﺳم اﻟﻣﺷﺗرﻛﺔ</w:t>
      </w:r>
      <w:r w:rsidR="0073557E">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 وﻣﺛ</w:t>
      </w:r>
      <w:r w:rsidR="005E5C29">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ل أھداف وﺗطﻠﻌﺎت اﻟﻔﻠﺳطﯾﻧﯾﯾن ﻓﻲ </w:t>
      </w:r>
      <w:r w:rsidR="0073557E">
        <w:rPr>
          <w:rFonts w:ascii="Simplified Arabic" w:hAnsi="Simplified Arabic" w:cs="Simplified Arabic" w:hint="cs"/>
          <w:sz w:val="24"/>
          <w:szCs w:val="24"/>
          <w:rtl/>
        </w:rPr>
        <w:t>جميع</w:t>
      </w:r>
      <w:r w:rsidR="0073557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أﻣﺎﻛن </w:t>
      </w:r>
      <w:r w:rsidR="005A1DBF" w:rsidRPr="004C5E2F">
        <w:rPr>
          <w:rFonts w:ascii="Simplified Arabic" w:hAnsi="Simplified Arabic" w:cs="Simplified Arabic"/>
          <w:sz w:val="24"/>
          <w:szCs w:val="24"/>
          <w:rtl/>
        </w:rPr>
        <w:t>ﺗواﺟد</w:t>
      </w:r>
      <w:r w:rsidR="005A1DBF">
        <w:rPr>
          <w:rFonts w:ascii="Simplified Arabic" w:hAnsi="Simplified Arabic" w:cs="Simplified Arabic" w:hint="cs"/>
          <w:sz w:val="24"/>
          <w:szCs w:val="24"/>
          <w:rtl/>
        </w:rPr>
        <w:t>هم</w:t>
      </w:r>
      <w:r w:rsidRPr="004C5E2F">
        <w:rPr>
          <w:rFonts w:ascii="Simplified Arabic" w:hAnsi="Simplified Arabic" w:cs="Simplified Arabic"/>
          <w:sz w:val="24"/>
          <w:szCs w:val="24"/>
          <w:rtl/>
        </w:rPr>
        <w:t xml:space="preserve">، وﺣظﻲ ﺑدﻋم ﻣؤﺳﺳﺎت ﻓﻠﺳطﯾﻧﯾﺔ ﻓﻲ اﻟداﺧل واﻟﺷﺗﺎت، ﻋﻠﻰ </w:t>
      </w:r>
      <w:r w:rsidR="005A1DBF" w:rsidRPr="004C5E2F">
        <w:rPr>
          <w:rFonts w:ascii="Simplified Arabic" w:hAnsi="Simplified Arabic" w:cs="Simplified Arabic"/>
          <w:sz w:val="24"/>
          <w:szCs w:val="24"/>
          <w:rtl/>
        </w:rPr>
        <w:t>رأ</w:t>
      </w:r>
      <w:r w:rsidR="005A1DBF">
        <w:rPr>
          <w:rFonts w:ascii="Simplified Arabic" w:hAnsi="Simplified Arabic" w:cs="Simplified Arabic" w:hint="cs"/>
          <w:sz w:val="24"/>
          <w:szCs w:val="24"/>
          <w:rtl/>
        </w:rPr>
        <w:t>سها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اﻟﻘوى اﻟوطﻧﯾﺔ واﻹﺳﻼﻣﯾﺔ. ﻣﺛّل </w:t>
      </w:r>
      <w:r w:rsidR="0073557E">
        <w:rPr>
          <w:rFonts w:ascii="Simplified Arabic" w:hAnsi="Simplified Arabic" w:cs="Simplified Arabic" w:hint="cs"/>
          <w:sz w:val="24"/>
          <w:szCs w:val="24"/>
          <w:rtl/>
        </w:rPr>
        <w:t>ا</w:t>
      </w:r>
      <w:r w:rsidR="0073557E" w:rsidRPr="004C5E2F">
        <w:rPr>
          <w:rFonts w:ascii="Simplified Arabic" w:hAnsi="Simplified Arabic" w:cs="Simplified Arabic"/>
          <w:sz w:val="24"/>
          <w:szCs w:val="24"/>
          <w:rtl/>
        </w:rPr>
        <w:t xml:space="preserve">ﻧطﻼق </w:t>
      </w:r>
      <w:r w:rsidRPr="004C5E2F">
        <w:rPr>
          <w:rFonts w:ascii="Simplified Arabic" w:hAnsi="Simplified Arabic" w:cs="Simplified Arabic"/>
          <w:sz w:val="24"/>
          <w:szCs w:val="24"/>
          <w:rtl/>
        </w:rPr>
        <w:t xml:space="preserve">ﺣرﻛﺔ ﻣﻘﺎطﻌﺔ إﺳراﺋﯾل ﺑﻣﺑﺎدرة ﻣن اﻟﻣﺟﺗﻣﻊ اﻟﻣدﻧﻲ اﻟﻔﻠﺳطﯾﻧﻲ </w:t>
      </w:r>
      <w:r w:rsidR="0073557E" w:rsidRPr="004C5E2F">
        <w:rPr>
          <w:rFonts w:ascii="Simplified Arabic" w:hAnsi="Simplified Arabic" w:cs="Simplified Arabic"/>
          <w:sz w:val="24"/>
          <w:szCs w:val="24"/>
          <w:rtl/>
        </w:rPr>
        <w:t>ﺗﻐﯾ</w:t>
      </w:r>
      <w:r w:rsidR="0073557E">
        <w:rPr>
          <w:rFonts w:ascii="Simplified Arabic" w:hAnsi="Simplified Arabic" w:cs="Simplified Arabic" w:hint="cs"/>
          <w:sz w:val="24"/>
          <w:szCs w:val="24"/>
          <w:rtl/>
        </w:rPr>
        <w:t>رًا</w:t>
      </w:r>
      <w:r w:rsidR="0073557E" w:rsidRPr="004C5E2F">
        <w:rPr>
          <w:rFonts w:ascii="Simplified Arabic" w:hAnsi="Simplified Arabic" w:cs="Simplified Arabic"/>
          <w:sz w:val="24"/>
          <w:szCs w:val="24"/>
          <w:rtl/>
        </w:rPr>
        <w:t xml:space="preserve"> ﻛﺑﯾر</w:t>
      </w:r>
      <w:r w:rsidR="0073557E">
        <w:rPr>
          <w:rFonts w:ascii="Simplified Arabic" w:hAnsi="Simplified Arabic" w:cs="Simplified Arabic" w:hint="cs"/>
          <w:sz w:val="24"/>
          <w:szCs w:val="24"/>
          <w:rtl/>
        </w:rPr>
        <w:t>ًا</w:t>
      </w:r>
      <w:r w:rsidR="0073557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طﺑﯾﻌﺔ اﻟﻧﺿﺎل اﻟﻔﻠﺳطﯾﻧﻲ وﻣن </w:t>
      </w:r>
      <w:r w:rsidR="005A1DBF" w:rsidRPr="004C5E2F">
        <w:rPr>
          <w:rFonts w:ascii="Simplified Arabic" w:hAnsi="Simplified Arabic" w:cs="Simplified Arabic"/>
          <w:sz w:val="24"/>
          <w:szCs w:val="24"/>
          <w:rtl/>
        </w:rPr>
        <w:t>ﯾو</w:t>
      </w:r>
      <w:r w:rsidR="005A1DBF">
        <w:rPr>
          <w:rFonts w:ascii="Simplified Arabic" w:hAnsi="Simplified Arabic" w:cs="Simplified Arabic" w:hint="cs"/>
          <w:sz w:val="24"/>
          <w:szCs w:val="24"/>
          <w:rtl/>
        </w:rPr>
        <w:t>جهه</w:t>
      </w:r>
      <w:r w:rsidRPr="004C5E2F">
        <w:rPr>
          <w:rFonts w:ascii="Simplified Arabic" w:hAnsi="Simplified Arabic" w:cs="Simplified Arabic"/>
          <w:sz w:val="24"/>
          <w:szCs w:val="24"/>
          <w:rtl/>
        </w:rPr>
        <w:t xml:space="preserve">، </w:t>
      </w:r>
      <w:r w:rsidR="005A1DBF" w:rsidRPr="004C5E2F">
        <w:rPr>
          <w:rFonts w:ascii="Simplified Arabic" w:hAnsi="Simplified Arabic" w:cs="Simplified Arabic"/>
          <w:sz w:val="24"/>
          <w:szCs w:val="24"/>
          <w:rtl/>
        </w:rPr>
        <w:t>وأد</w:t>
      </w:r>
      <w:r w:rsidR="005A1DBF">
        <w:rPr>
          <w:rFonts w:ascii="Simplified Arabic" w:hAnsi="Simplified Arabic" w:cs="Simplified Arabic" w:hint="cs"/>
          <w:sz w:val="24"/>
          <w:szCs w:val="24"/>
          <w:rtl/>
        </w:rPr>
        <w:t>واته</w:t>
      </w:r>
      <w:r w:rsidRPr="004C5E2F">
        <w:rPr>
          <w:rFonts w:ascii="Simplified Arabic" w:hAnsi="Simplified Arabic" w:cs="Simplified Arabic"/>
          <w:sz w:val="24"/>
          <w:szCs w:val="24"/>
          <w:rtl/>
        </w:rPr>
        <w:t>، وﻣﺛ</w:t>
      </w:r>
      <w:r w:rsidR="0073557E">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ل </w:t>
      </w:r>
      <w:r w:rsidR="0073557E">
        <w:rPr>
          <w:rFonts w:ascii="Simplified Arabic" w:hAnsi="Simplified Arabic" w:cs="Simplified Arabic"/>
          <w:sz w:val="24"/>
          <w:szCs w:val="24"/>
          <w:rtl/>
        </w:rPr>
        <w:t>ﺧرو</w:t>
      </w:r>
      <w:r w:rsidR="0073557E">
        <w:rPr>
          <w:rFonts w:ascii="Simplified Arabic" w:hAnsi="Simplified Arabic" w:cs="Simplified Arabic" w:hint="cs"/>
          <w:sz w:val="24"/>
          <w:szCs w:val="24"/>
          <w:rtl/>
        </w:rPr>
        <w:t>جًا</w:t>
      </w:r>
      <w:r w:rsidR="0073557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ﻋن ﻋﻘود ﻏﻠب ﻋﻠﻰ ﻗﯾﺎدة اﻟﺷﻌب اﻟﻔﻠﺳطﯾﻧﻲ </w:t>
      </w:r>
      <w:r w:rsidR="005A1DBF">
        <w:rPr>
          <w:rFonts w:ascii="Simplified Arabic" w:hAnsi="Simplified Arabic" w:cs="Simplified Arabic" w:hint="cs"/>
          <w:sz w:val="24"/>
          <w:szCs w:val="24"/>
          <w:rtl/>
        </w:rPr>
        <w:t>فيها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أﺑﻧﺎء اﻟﻌﺎﺋﻼت واﻟﻧﺧب، وﺑرزت ﻣﺟﻣوﻋﺎت ﺟدﯾدة ﺷﺎﺑﺔ ﺗﻌﻣل ﻋﻠﻰ اﻷرض وﺗﻧﺎدي </w:t>
      </w:r>
      <w:r w:rsidR="0073557E" w:rsidRPr="004C5E2F">
        <w:rPr>
          <w:rFonts w:ascii="Simplified Arabic" w:hAnsi="Simplified Arabic" w:cs="Simplified Arabic"/>
          <w:sz w:val="24"/>
          <w:szCs w:val="24"/>
          <w:rtl/>
        </w:rPr>
        <w:t>ﺑ</w:t>
      </w:r>
      <w:r w:rsidR="0073557E">
        <w:rPr>
          <w:rFonts w:ascii="Simplified Arabic" w:hAnsi="Simplified Arabic" w:cs="Simplified Arabic" w:hint="cs"/>
          <w:sz w:val="24"/>
          <w:szCs w:val="24"/>
          <w:rtl/>
        </w:rPr>
        <w:t>ا</w:t>
      </w:r>
      <w:r w:rsidR="0073557E" w:rsidRPr="004C5E2F">
        <w:rPr>
          <w:rFonts w:ascii="Simplified Arabic" w:hAnsi="Simplified Arabic" w:cs="Simplified Arabic"/>
          <w:sz w:val="24"/>
          <w:szCs w:val="24"/>
          <w:rtl/>
        </w:rPr>
        <w:t xml:space="preserve">ﻋﺗﻣﺎد </w:t>
      </w:r>
      <w:r w:rsidRPr="004C5E2F">
        <w:rPr>
          <w:rFonts w:ascii="Simplified Arabic" w:hAnsi="Simplified Arabic" w:cs="Simplified Arabic"/>
          <w:sz w:val="24"/>
          <w:szCs w:val="24"/>
          <w:rtl/>
        </w:rPr>
        <w:t xml:space="preserve">أﺳﺎﻟﯾب وﺣﻠول ﺟدﯾدة ﻟﻣﻌﺎﻟﺟﺔ اﻟﻘﺿﯾﺔ اﻟﻔﻠﺳطﯾﻧﯾﺔ، </w:t>
      </w:r>
      <w:r w:rsidR="005A1DBF" w:rsidRPr="004C5E2F">
        <w:rPr>
          <w:rFonts w:ascii="Simplified Arabic" w:hAnsi="Simplified Arabic" w:cs="Simplified Arabic"/>
          <w:sz w:val="24"/>
          <w:szCs w:val="24"/>
          <w:rtl/>
        </w:rPr>
        <w:t>وإ</w:t>
      </w:r>
      <w:r w:rsidR="005A1DBF">
        <w:rPr>
          <w:rFonts w:ascii="Simplified Arabic" w:hAnsi="Simplified Arabic" w:cs="Simplified Arabic" w:hint="cs"/>
          <w:sz w:val="24"/>
          <w:szCs w:val="24"/>
          <w:rtl/>
        </w:rPr>
        <w:t>نهاء</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اﻟظﻠم اﻟﺗﺎرﯾﺧﻲ اﻟواﻗﻊ ﻋﻠﻰ اﻟﺷﻌب اﻟﻔﻠﺳطﯾﻧﻲ.</w:t>
      </w:r>
    </w:p>
    <w:p w:rsidR="00557770" w:rsidRPr="004C5E2F" w:rsidRDefault="00557770" w:rsidP="005A1DBF">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ﯾﺣﺎﻛﻲ ﻧداء اﻟﻣﻘﺎطﻌﺔ أﺳﻠوب اﻟﻧﺿﺎل ﺿد ﻧظﺎم اﻟﻔﺻل اﻟﻌﻧﺻري ﻓﻲ ﺟﻧوب إﻓرﯾﻘﯾﺎ اﻟذي أدى إﻟﻰ </w:t>
      </w:r>
      <w:r w:rsidR="0073557E">
        <w:rPr>
          <w:rFonts w:ascii="Simplified Arabic" w:hAnsi="Simplified Arabic" w:cs="Simplified Arabic" w:hint="cs"/>
          <w:sz w:val="24"/>
          <w:szCs w:val="24"/>
          <w:rtl/>
        </w:rPr>
        <w:t>انهياره</w:t>
      </w:r>
      <w:r w:rsidR="0073557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ﻓﻲ ﺑداﯾﺔ اﻟﺗﺳﻌﯾﻧﯾﺎت ﻣن اﻟﻘرن اﻟﻣﻧﺻرم</w:t>
      </w:r>
      <w:r w:rsidR="0096573B"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وﯾﻧﺎدي أﻧﺻﺎر اﻟﻣﻘﺎطﻌﺔ ﺑﻔرض ﻋﻘوﺑﺎت ﻋﻠﻰ دوﻟﺔ </w:t>
      </w:r>
      <w:r w:rsidR="0073557E">
        <w:rPr>
          <w:rFonts w:ascii="Simplified Arabic" w:hAnsi="Simplified Arabic" w:cs="Simplified Arabic" w:hint="cs"/>
          <w:sz w:val="24"/>
          <w:szCs w:val="24"/>
          <w:rtl/>
        </w:rPr>
        <w:t>الاحتلال</w:t>
      </w:r>
      <w:r w:rsidRPr="004C5E2F">
        <w:rPr>
          <w:rFonts w:ascii="Simplified Arabic" w:hAnsi="Simplified Arabic" w:cs="Simplified Arabic"/>
          <w:sz w:val="24"/>
          <w:szCs w:val="24"/>
          <w:rtl/>
        </w:rPr>
        <w:t xml:space="preserve">، </w:t>
      </w:r>
      <w:r w:rsidR="005A1DBF" w:rsidRPr="004C5E2F">
        <w:rPr>
          <w:rFonts w:ascii="Simplified Arabic" w:hAnsi="Simplified Arabic" w:cs="Simplified Arabic"/>
          <w:sz w:val="24"/>
          <w:szCs w:val="24"/>
          <w:rtl/>
        </w:rPr>
        <w:t>ﺑوﺻ</w:t>
      </w:r>
      <w:r w:rsidR="005A1DBF">
        <w:rPr>
          <w:rFonts w:ascii="Simplified Arabic" w:hAnsi="Simplified Arabic" w:cs="Simplified Arabic" w:hint="cs"/>
          <w:sz w:val="24"/>
          <w:szCs w:val="24"/>
          <w:rtl/>
        </w:rPr>
        <w:t>فها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ﻧظﺎم ﻓﺻل ﻋﻧﺻري، ﯾﻣﺎرس اﻟﺗﻣﯾﯾز اﻟﻌﻧﺻري، </w:t>
      </w:r>
      <w:r w:rsidR="0073557E" w:rsidRPr="004C5E2F">
        <w:rPr>
          <w:rFonts w:ascii="Simplified Arabic" w:hAnsi="Simplified Arabic" w:cs="Simplified Arabic"/>
          <w:sz w:val="24"/>
          <w:szCs w:val="24"/>
          <w:rtl/>
        </w:rPr>
        <w:t>وا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 xml:space="preserve">ﺳﺗﻌﻣﺎر </w:t>
      </w:r>
      <w:r w:rsidRPr="004C5E2F">
        <w:rPr>
          <w:rFonts w:ascii="Simplified Arabic" w:hAnsi="Simplified Arabic" w:cs="Simplified Arabic"/>
          <w:sz w:val="24"/>
          <w:szCs w:val="24"/>
          <w:rtl/>
        </w:rPr>
        <w:t xml:space="preserve">اﻹﺣﻼﻟﻲ، </w:t>
      </w:r>
      <w:r w:rsidR="005A1DBF">
        <w:rPr>
          <w:rFonts w:ascii="Simplified Arabic" w:hAnsi="Simplified Arabic" w:cs="Simplified Arabic"/>
          <w:sz w:val="24"/>
          <w:szCs w:val="24"/>
          <w:rtl/>
        </w:rPr>
        <w:t>واﻟ</w:t>
      </w:r>
      <w:r w:rsidR="005A1DBF">
        <w:rPr>
          <w:rFonts w:ascii="Simplified Arabic" w:hAnsi="Simplified Arabic" w:cs="Simplified Arabic" w:hint="cs"/>
          <w:sz w:val="24"/>
          <w:szCs w:val="24"/>
          <w:rtl/>
        </w:rPr>
        <w:t>تطهير</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اﻟﻌرﻗﻲ، واﻟﻘﺗل، وﻣﺻﺎدرة اﻷراﺿﻲ، ﺑﺣق اﻟﻔﻠﺳطﯾﻧﯾﯾن.</w:t>
      </w:r>
    </w:p>
    <w:p w:rsidR="00557770" w:rsidRPr="004C5E2F" w:rsidRDefault="00557770" w:rsidP="0073557E">
      <w:pPr>
        <w:bidi/>
        <w:spacing w:line="360" w:lineRule="auto"/>
        <w:jc w:val="both"/>
        <w:rPr>
          <w:rFonts w:ascii="Simplified Arabic" w:hAnsi="Simplified Arabic" w:cs="Simplified Arabic"/>
          <w:b/>
          <w:bCs/>
          <w:sz w:val="24"/>
          <w:szCs w:val="24"/>
          <w:rtl/>
        </w:rPr>
      </w:pPr>
      <w:r w:rsidRPr="004C5E2F">
        <w:rPr>
          <w:rFonts w:ascii="Simplified Arabic" w:hAnsi="Simplified Arabic" w:cs="Simplified Arabic"/>
          <w:b/>
          <w:bCs/>
          <w:sz w:val="24"/>
          <w:szCs w:val="24"/>
          <w:rtl/>
        </w:rPr>
        <w:lastRenderedPageBreak/>
        <w:t xml:space="preserve">اﻟﻣﻘﺎطﻌﺔ وﻓرض اﻟﻌﻘوﺑﺎت وﺳﺣب </w:t>
      </w:r>
      <w:r w:rsidR="0073557E" w:rsidRPr="004C5E2F">
        <w:rPr>
          <w:rFonts w:ascii="Simplified Arabic" w:hAnsi="Simplified Arabic" w:cs="Simplified Arabic"/>
          <w:b/>
          <w:bCs/>
          <w:sz w:val="24"/>
          <w:szCs w:val="24"/>
          <w:rtl/>
        </w:rPr>
        <w:t>ا</w:t>
      </w:r>
      <w:r w:rsidR="0073557E">
        <w:rPr>
          <w:rFonts w:ascii="Simplified Arabic" w:hAnsi="Simplified Arabic" w:cs="Simplified Arabic" w:hint="cs"/>
          <w:b/>
          <w:bCs/>
          <w:sz w:val="24"/>
          <w:szCs w:val="24"/>
          <w:rtl/>
        </w:rPr>
        <w:t>لا</w:t>
      </w:r>
      <w:r w:rsidR="0073557E" w:rsidRPr="004C5E2F">
        <w:rPr>
          <w:rFonts w:ascii="Simplified Arabic" w:hAnsi="Simplified Arabic" w:cs="Simplified Arabic"/>
          <w:b/>
          <w:bCs/>
          <w:sz w:val="24"/>
          <w:szCs w:val="24"/>
          <w:rtl/>
        </w:rPr>
        <w:t xml:space="preserve">ﺳﺗﺛﻣﺎرات </w:t>
      </w:r>
      <w:r w:rsidR="00E80382" w:rsidRPr="004C5E2F">
        <w:rPr>
          <w:rFonts w:ascii="Simplified Arabic" w:hAnsi="Simplified Arabic" w:cs="Simplified Arabic"/>
          <w:b/>
          <w:bCs/>
          <w:sz w:val="24"/>
          <w:szCs w:val="24"/>
        </w:rPr>
        <w:t>(BDS)</w:t>
      </w:r>
    </w:p>
    <w:p w:rsidR="00557770" w:rsidRPr="004C5E2F" w:rsidRDefault="00557770" w:rsidP="005E5C29">
      <w:pPr>
        <w:bidi/>
        <w:spacing w:line="360" w:lineRule="auto"/>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rPr>
        <w:t xml:space="preserve">ﺗواﻟت </w:t>
      </w:r>
      <w:r w:rsidR="00896FFA" w:rsidRPr="004C5E2F">
        <w:rPr>
          <w:rFonts w:ascii="Simplified Arabic" w:hAnsi="Simplified Arabic" w:cs="Simplified Arabic"/>
          <w:sz w:val="24"/>
          <w:szCs w:val="24"/>
          <w:rtl/>
          <w:lang w:bidi="ar-AE"/>
        </w:rPr>
        <w:t>الا</w:t>
      </w:r>
      <w:r w:rsidR="00470A6D" w:rsidRPr="004C5E2F">
        <w:rPr>
          <w:rFonts w:ascii="Simplified Arabic" w:hAnsi="Simplified Arabic" w:cs="Simplified Arabic"/>
          <w:sz w:val="24"/>
          <w:szCs w:val="24"/>
          <w:rtl/>
        </w:rPr>
        <w:t>ﺳﺗﺟﺎﺑات لنداء المقاطعة من عدة أطراف،</w:t>
      </w:r>
      <w:r w:rsidRPr="004C5E2F">
        <w:rPr>
          <w:rFonts w:ascii="Simplified Arabic" w:hAnsi="Simplified Arabic" w:cs="Simplified Arabic"/>
          <w:sz w:val="24"/>
          <w:szCs w:val="24"/>
          <w:rtl/>
        </w:rPr>
        <w:t xml:space="preserve"> أﻓراد </w:t>
      </w:r>
      <w:r w:rsidR="00470A6D" w:rsidRPr="004C5E2F">
        <w:rPr>
          <w:rFonts w:ascii="Simplified Arabic" w:hAnsi="Simplified Arabic" w:cs="Simplified Arabic"/>
          <w:sz w:val="24"/>
          <w:szCs w:val="24"/>
          <w:rtl/>
        </w:rPr>
        <w:t>كعالم</w:t>
      </w:r>
      <w:r w:rsidRPr="004C5E2F">
        <w:rPr>
          <w:rFonts w:ascii="Simplified Arabic" w:hAnsi="Simplified Arabic" w:cs="Simplified Arabic"/>
          <w:sz w:val="24"/>
          <w:szCs w:val="24"/>
          <w:rtl/>
        </w:rPr>
        <w:t xml:space="preserve"> اﻟﻔﯾزﯾﺎء ﺳﺗﯾﻔﯾن ھوﻛﯾﻧﺟز</w:t>
      </w:r>
      <w:r w:rsidR="00470A6D"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وﺟﺎﻣﻌﺎت </w:t>
      </w:r>
      <w:r w:rsidR="00470A6D" w:rsidRPr="004C5E2F">
        <w:rPr>
          <w:rFonts w:ascii="Simplified Arabic" w:hAnsi="Simplified Arabic" w:cs="Simplified Arabic"/>
          <w:sz w:val="24"/>
          <w:szCs w:val="24"/>
          <w:rtl/>
          <w:lang w:bidi="ar-AE"/>
        </w:rPr>
        <w:t>كاتح</w:t>
      </w:r>
      <w:r w:rsidR="00470A6D" w:rsidRPr="004C5E2F">
        <w:rPr>
          <w:rFonts w:ascii="Simplified Arabic" w:hAnsi="Simplified Arabic" w:cs="Simplified Arabic"/>
          <w:sz w:val="24"/>
          <w:szCs w:val="24"/>
          <w:rtl/>
        </w:rPr>
        <w:t>اد</w:t>
      </w:r>
      <w:r w:rsidRPr="004C5E2F">
        <w:rPr>
          <w:rFonts w:ascii="Simplified Arabic" w:hAnsi="Simplified Arabic" w:cs="Simplified Arabic"/>
          <w:sz w:val="24"/>
          <w:szCs w:val="24"/>
          <w:rtl/>
        </w:rPr>
        <w:t xml:space="preserve"> ﺟﺎﻣﻌﺎت ﻛﺎﻟﯾﻔورﻧﯾﺎ</w:t>
      </w:r>
      <w:r w:rsidR="00470A6D" w:rsidRPr="004C5E2F">
        <w:rPr>
          <w:rFonts w:ascii="Simplified Arabic" w:hAnsi="Simplified Arabic" w:cs="Simplified Arabic"/>
          <w:sz w:val="24"/>
          <w:szCs w:val="24"/>
          <w:rtl/>
          <w:lang w:bidi="ar-AE"/>
        </w:rPr>
        <w:t>،</w:t>
      </w:r>
      <w:r w:rsidRPr="004C5E2F">
        <w:rPr>
          <w:rFonts w:ascii="Simplified Arabic" w:hAnsi="Simplified Arabic" w:cs="Simplified Arabic"/>
          <w:sz w:val="24"/>
          <w:szCs w:val="24"/>
          <w:rtl/>
        </w:rPr>
        <w:t xml:space="preserve"> وﻛﻧﺎﺋس</w:t>
      </w:r>
      <w:r w:rsidR="00470A6D" w:rsidRPr="004C5E2F">
        <w:rPr>
          <w:rFonts w:ascii="Simplified Arabic" w:hAnsi="Simplified Arabic" w:cs="Simplified Arabic"/>
          <w:sz w:val="24"/>
          <w:szCs w:val="24"/>
          <w:rtl/>
        </w:rPr>
        <w:t xml:space="preserve"> مثل </w:t>
      </w:r>
      <w:r w:rsidRPr="004C5E2F">
        <w:rPr>
          <w:rFonts w:ascii="Simplified Arabic" w:hAnsi="Simplified Arabic" w:cs="Simplified Arabic"/>
          <w:sz w:val="24"/>
          <w:szCs w:val="24"/>
          <w:rtl/>
        </w:rPr>
        <w:t>اﻟﻛﻧﯾﺳﯾﺔ اﻟﻣﺷﯾﺧﯾﺔ</w:t>
      </w:r>
      <w:r w:rsidR="00470A6D" w:rsidRPr="004C5E2F">
        <w:rPr>
          <w:rFonts w:ascii="Simplified Arabic" w:hAnsi="Simplified Arabic" w:cs="Simplified Arabic"/>
          <w:sz w:val="24"/>
          <w:szCs w:val="24"/>
          <w:rtl/>
          <w:lang w:bidi="ar-AE"/>
        </w:rPr>
        <w:t xml:space="preserve">، </w:t>
      </w:r>
      <w:r w:rsidR="0073557E" w:rsidRPr="004C5E2F">
        <w:rPr>
          <w:rFonts w:ascii="Simplified Arabic" w:hAnsi="Simplified Arabic" w:cs="Simplified Arabic"/>
          <w:sz w:val="24"/>
          <w:szCs w:val="24"/>
          <w:rtl/>
        </w:rPr>
        <w:t>و</w:t>
      </w:r>
      <w:r w:rsidR="0073557E">
        <w:rPr>
          <w:rFonts w:ascii="Simplified Arabic" w:hAnsi="Simplified Arabic" w:cs="Simplified Arabic" w:hint="cs"/>
          <w:sz w:val="24"/>
          <w:szCs w:val="24"/>
          <w:rtl/>
        </w:rPr>
        <w:t>ا</w:t>
      </w:r>
      <w:r w:rsidR="0073557E" w:rsidRPr="004C5E2F">
        <w:rPr>
          <w:rFonts w:ascii="Simplified Arabic" w:hAnsi="Simplified Arabic" w:cs="Simplified Arabic"/>
          <w:sz w:val="24"/>
          <w:szCs w:val="24"/>
          <w:rtl/>
        </w:rPr>
        <w:t xml:space="preserve">ﺗﺣﺎدات </w:t>
      </w:r>
      <w:r w:rsidR="00470A6D" w:rsidRPr="004C5E2F">
        <w:rPr>
          <w:rFonts w:ascii="Simplified Arabic" w:hAnsi="Simplified Arabic" w:cs="Simplified Arabic"/>
          <w:sz w:val="24"/>
          <w:szCs w:val="24"/>
          <w:rtl/>
        </w:rPr>
        <w:t xml:space="preserve">مثل </w:t>
      </w:r>
      <w:r w:rsidR="00896FFA" w:rsidRPr="004C5E2F">
        <w:rPr>
          <w:rFonts w:ascii="Simplified Arabic" w:hAnsi="Simplified Arabic" w:cs="Simplified Arabic"/>
          <w:sz w:val="24"/>
          <w:szCs w:val="24"/>
          <w:rtl/>
        </w:rPr>
        <w:t>ا</w:t>
      </w:r>
      <w:r w:rsidRPr="004C5E2F">
        <w:rPr>
          <w:rFonts w:ascii="Simplified Arabic" w:hAnsi="Simplified Arabic" w:cs="Simplified Arabic"/>
          <w:sz w:val="24"/>
          <w:szCs w:val="24"/>
          <w:rtl/>
        </w:rPr>
        <w:t xml:space="preserve">ﺗﺣﺎد </w:t>
      </w:r>
      <w:r w:rsidR="005E5C29" w:rsidRPr="004C5E2F">
        <w:rPr>
          <w:rFonts w:ascii="Simplified Arabic" w:hAnsi="Simplified Arabic" w:cs="Simplified Arabic"/>
          <w:sz w:val="24"/>
          <w:szCs w:val="24"/>
          <w:rtl/>
        </w:rPr>
        <w:t>ﻋ</w:t>
      </w:r>
      <w:r w:rsidR="005E5C29">
        <w:rPr>
          <w:rFonts w:ascii="Simplified Arabic" w:hAnsi="Simplified Arabic" w:cs="Simplified Arabic" w:hint="cs"/>
          <w:sz w:val="24"/>
          <w:szCs w:val="24"/>
          <w:rtl/>
        </w:rPr>
        <w:t>ما</w:t>
      </w:r>
      <w:r w:rsidR="005E5C29" w:rsidRPr="004C5E2F">
        <w:rPr>
          <w:rFonts w:ascii="Simplified Arabic" w:hAnsi="Simplified Arabic" w:cs="Simplified Arabic"/>
          <w:sz w:val="24"/>
          <w:szCs w:val="24"/>
          <w:rtl/>
        </w:rPr>
        <w:t xml:space="preserve">ل </w:t>
      </w:r>
      <w:r w:rsidRPr="004C5E2F">
        <w:rPr>
          <w:rFonts w:ascii="Simplified Arabic" w:hAnsi="Simplified Arabic" w:cs="Simplified Arabic"/>
          <w:sz w:val="24"/>
          <w:szCs w:val="24"/>
          <w:rtl/>
        </w:rPr>
        <w:t xml:space="preserve">إﯾرﻟﻧدا، وﺻﻧﺎدﯾق </w:t>
      </w:r>
      <w:r w:rsidR="0073557E">
        <w:rPr>
          <w:rFonts w:ascii="Simplified Arabic" w:hAnsi="Simplified Arabic" w:cs="Simplified Arabic" w:hint="cs"/>
          <w:sz w:val="24"/>
          <w:szCs w:val="24"/>
          <w:rtl/>
        </w:rPr>
        <w:t>ا</w:t>
      </w:r>
      <w:r w:rsidR="0073557E" w:rsidRPr="004C5E2F">
        <w:rPr>
          <w:rFonts w:ascii="Simplified Arabic" w:hAnsi="Simplified Arabic" w:cs="Simplified Arabic"/>
          <w:sz w:val="24"/>
          <w:szCs w:val="24"/>
          <w:rtl/>
        </w:rPr>
        <w:t xml:space="preserve">ﺋﺗﻣﺎن </w:t>
      </w:r>
      <w:r w:rsidR="00896FFA" w:rsidRPr="004C5E2F">
        <w:rPr>
          <w:rFonts w:ascii="Simplified Arabic" w:hAnsi="Simplified Arabic" w:cs="Simplified Arabic"/>
          <w:sz w:val="24"/>
          <w:szCs w:val="24"/>
          <w:rtl/>
        </w:rPr>
        <w:t>كصناديق</w:t>
      </w:r>
      <w:r w:rsidRPr="004C5E2F">
        <w:rPr>
          <w:rFonts w:ascii="Simplified Arabic" w:hAnsi="Simplified Arabic" w:cs="Simplified Arabic"/>
          <w:sz w:val="24"/>
          <w:szCs w:val="24"/>
          <w:rtl/>
        </w:rPr>
        <w:t xml:space="preserve"> </w:t>
      </w:r>
      <w:r w:rsidR="0073557E" w:rsidRPr="004C5E2F">
        <w:rPr>
          <w:rFonts w:ascii="Simplified Arabic" w:hAnsi="Simplified Arabic" w:cs="Simplified Arabic"/>
          <w:sz w:val="24"/>
          <w:szCs w:val="24"/>
          <w:rtl/>
        </w:rPr>
        <w:t>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 xml:space="preserve">ﺋﺗﻣﺎن </w:t>
      </w:r>
      <w:r w:rsidRPr="004C5E2F">
        <w:rPr>
          <w:rFonts w:ascii="Simplified Arabic" w:hAnsi="Simplified Arabic" w:cs="Simplified Arabic"/>
          <w:sz w:val="24"/>
          <w:szCs w:val="24"/>
          <w:rtl/>
        </w:rPr>
        <w:t>اﻹﺳﻛﻧدﻧﺎﻓﯾﺔ</w:t>
      </w:r>
      <w:r w:rsidR="00896FFA"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وﺣﻛوﻣﺎت </w:t>
      </w:r>
      <w:r w:rsidR="00896FFA" w:rsidRPr="004C5E2F">
        <w:rPr>
          <w:rFonts w:ascii="Simplified Arabic" w:hAnsi="Simplified Arabic" w:cs="Simplified Arabic"/>
          <w:sz w:val="24"/>
          <w:szCs w:val="24"/>
          <w:rtl/>
        </w:rPr>
        <w:t xml:space="preserve">كحكومة </w:t>
      </w:r>
      <w:r w:rsidRPr="004C5E2F">
        <w:rPr>
          <w:rFonts w:ascii="Simplified Arabic" w:hAnsi="Simplified Arabic" w:cs="Simplified Arabic"/>
          <w:sz w:val="24"/>
          <w:szCs w:val="24"/>
          <w:rtl/>
        </w:rPr>
        <w:t>ﺟﻧوب إﻓرﯾﻘﯾﺎ. واﺗﺳﻌت داﺋرة ﺗﺑﻧﻲ اﻟﻧداء اﻟﻔﻠﺳطﯾﻧﻲ اﻟذي ﻻﻗﻰ ﻗﺑوﻻً ﻟدى اﻟﻣواطن اﻟﻐرﺑﻲ اﻟﻌﺎدي، وأﺻﺑﺣت وﺳﺎﺋل إﻋﻼم ﻋﺎﻟﻣﯾﺔ ﻣﺛل ﻧﯾوﯾورك ﺗﺎﯾﻣز</w:t>
      </w:r>
      <w:r w:rsidR="00E80382" w:rsidRPr="004C5E2F">
        <w:rPr>
          <w:rFonts w:ascii="Simplified Arabic" w:hAnsi="Simplified Arabic" w:cs="Simplified Arabic"/>
          <w:sz w:val="24"/>
          <w:szCs w:val="24"/>
          <w:rtl/>
        </w:rPr>
        <w:t xml:space="preserve"> (</w:t>
      </w:r>
      <w:r w:rsidR="00E80382" w:rsidRPr="004C5E2F">
        <w:rPr>
          <w:rFonts w:ascii="Simplified Arabic" w:hAnsi="Simplified Arabic" w:cs="Simplified Arabic"/>
          <w:sz w:val="24"/>
          <w:szCs w:val="24"/>
        </w:rPr>
        <w:t>New York Times</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ﺗﺗﻧﺎول آﺧر إﻧﺟﺎزات ﺣرﻛﺔ اﻟﻣﻘﺎطﻌﺔ، وﺗﺳﻣﺢ ﺑﻧﺷر </w:t>
      </w:r>
      <w:r w:rsidR="0073557E">
        <w:rPr>
          <w:rFonts w:ascii="Simplified Arabic" w:hAnsi="Simplified Arabic" w:cs="Simplified Arabic" w:hint="cs"/>
          <w:sz w:val="24"/>
          <w:szCs w:val="24"/>
          <w:rtl/>
        </w:rPr>
        <w:t>تعليقات</w:t>
      </w:r>
      <w:r w:rsidR="0073557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وﻣﻘﺎﻻت </w:t>
      </w:r>
      <w:r w:rsidR="005A1DBF" w:rsidRPr="004C5E2F">
        <w:rPr>
          <w:rFonts w:ascii="Simplified Arabic" w:hAnsi="Simplified Arabic" w:cs="Simplified Arabic"/>
          <w:sz w:val="24"/>
          <w:szCs w:val="24"/>
          <w:rtl/>
        </w:rPr>
        <w:t>ﻷﻧﺻﺎ</w:t>
      </w:r>
      <w:r w:rsidR="005A1DBF">
        <w:rPr>
          <w:rFonts w:ascii="Simplified Arabic" w:hAnsi="Simplified Arabic" w:cs="Simplified Arabic" w:hint="cs"/>
          <w:sz w:val="24"/>
          <w:szCs w:val="24"/>
          <w:rtl/>
        </w:rPr>
        <w:t>رها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ﻣن أﻣﺛﺎل ﻋﻣر اﻟﺑرﻏوﺛﻲ اﻟذي ﯾﻌﺗﺑر ﻣن أﺑرز اﻟوﺟوه اﻟﻣرﺗﺑطﺔ ﺑﺎﻟﺣرﻛﺔ. وﯾﺷﯾر اﻟﻧﺎﺷط ﻋﻣر اﻟﺑرﻏوﺛﻲ، ﻋﺿو اﻟﻠﺟﻧﺔ اﻟوطﻧﯾﺔ ﻟﻠﻣﻘﺎطﻌﺔ، ﻓﻲ </w:t>
      </w:r>
      <w:r w:rsidR="005E5C29">
        <w:rPr>
          <w:rFonts w:ascii="Simplified Arabic" w:hAnsi="Simplified Arabic" w:cs="Simplified Arabic" w:hint="cs"/>
          <w:sz w:val="24"/>
          <w:szCs w:val="24"/>
          <w:rtl/>
        </w:rPr>
        <w:t>كتابه</w:t>
      </w:r>
      <w:r w:rsidR="005E5C29" w:rsidRPr="004C5E2F">
        <w:rPr>
          <w:rFonts w:ascii="Simplified Arabic" w:hAnsi="Simplified Arabic" w:cs="Simplified Arabic"/>
          <w:sz w:val="24"/>
          <w:szCs w:val="24"/>
          <w:rtl/>
        </w:rPr>
        <w:t xml:space="preserve"> </w:t>
      </w:r>
      <w:r w:rsidR="0075079E"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اﻟﻣﻘﺎطﻌﺔ وﺳﺣب </w:t>
      </w:r>
      <w:r w:rsidR="0073557E" w:rsidRPr="004C5E2F">
        <w:rPr>
          <w:rFonts w:ascii="Simplified Arabic" w:hAnsi="Simplified Arabic" w:cs="Simplified Arabic"/>
          <w:sz w:val="24"/>
          <w:szCs w:val="24"/>
          <w:rtl/>
        </w:rPr>
        <w:t>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 xml:space="preserve">ﺳﺗﺛﻣﺎرات </w:t>
      </w:r>
      <w:r w:rsidRPr="004C5E2F">
        <w:rPr>
          <w:rFonts w:ascii="Simplified Arabic" w:hAnsi="Simplified Arabic" w:cs="Simplified Arabic"/>
          <w:sz w:val="24"/>
          <w:szCs w:val="24"/>
          <w:rtl/>
        </w:rPr>
        <w:t>وﻓرض اﻟﻌﻘوﺑﺎت: اﻟﻧﺿﺎل اﻟﻌﺎﻟﻣﻲ ﻟﻧﯾل اﻟﺣﻘوق اﻟﻔﻠﺳطﯾﻧﯾﺔ</w:t>
      </w:r>
      <w:r w:rsidR="0075079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إﻟﻰ اﻟﻘرار ﻏﯾر اﻟﻣﺳﺑوق ﻟﻠﺟﻣﻌﯾﺔ اﻟﻌﻣوﻣﯾﺔ ﻟﻠﻛﻧﯾﺳﺔ اﻟﻣﺷﯾﺧﯾﺔ </w:t>
      </w:r>
      <w:r w:rsidR="00E80382" w:rsidRPr="004C5E2F">
        <w:rPr>
          <w:rFonts w:ascii="Simplified Arabic" w:hAnsi="Simplified Arabic" w:cs="Simplified Arabic"/>
          <w:sz w:val="24"/>
          <w:szCs w:val="24"/>
          <w:rtl/>
        </w:rPr>
        <w:t>(</w:t>
      </w:r>
      <w:r w:rsidR="00E80382" w:rsidRPr="004C5E2F">
        <w:rPr>
          <w:rFonts w:ascii="Simplified Arabic" w:hAnsi="Simplified Arabic" w:cs="Simplified Arabic"/>
          <w:sz w:val="24"/>
          <w:szCs w:val="24"/>
        </w:rPr>
        <w:t>Presbyterian</w:t>
      </w:r>
      <w:r w:rsidR="00E8038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اﻟوﻻﯾﺎت اﻟﻣﺗﺣدة ﻋﺎم 2004 اﻟذي ﻧص ﻋﻠﻰ ﺑدء ﻋﻣﻠﯾﺔ ﻣدروﺳﺔ ﻟﺳﺣب </w:t>
      </w:r>
      <w:r w:rsidR="0073557E" w:rsidRPr="004C5E2F">
        <w:rPr>
          <w:rFonts w:ascii="Simplified Arabic" w:hAnsi="Simplified Arabic" w:cs="Simplified Arabic"/>
          <w:sz w:val="24"/>
          <w:szCs w:val="24"/>
          <w:rtl/>
        </w:rPr>
        <w:t>ا</w:t>
      </w:r>
      <w:r w:rsidR="0073557E">
        <w:rPr>
          <w:rFonts w:ascii="Simplified Arabic" w:hAnsi="Simplified Arabic" w:cs="Simplified Arabic" w:hint="cs"/>
          <w:sz w:val="24"/>
          <w:szCs w:val="24"/>
          <w:rtl/>
        </w:rPr>
        <w:t>لا</w:t>
      </w:r>
      <w:r w:rsidR="0073557E" w:rsidRPr="004C5E2F">
        <w:rPr>
          <w:rFonts w:ascii="Simplified Arabic" w:hAnsi="Simplified Arabic" w:cs="Simplified Arabic"/>
          <w:sz w:val="24"/>
          <w:szCs w:val="24"/>
          <w:rtl/>
        </w:rPr>
        <w:t xml:space="preserve">ﺳﺗﺛﻣﺎرات </w:t>
      </w:r>
      <w:r w:rsidRPr="004C5E2F">
        <w:rPr>
          <w:rFonts w:ascii="Simplified Arabic" w:hAnsi="Simplified Arabic" w:cs="Simplified Arabic"/>
          <w:sz w:val="24"/>
          <w:szCs w:val="24"/>
          <w:rtl/>
        </w:rPr>
        <w:t xml:space="preserve">ﻣن اﻟﺷرﻛﺎت اﻟﺗﻲ ﺗﻌﻣل ﻓﻲ </w:t>
      </w:r>
      <w:r w:rsidR="00006931"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إﺳراﺋﯾل</w:t>
      </w:r>
      <w:r w:rsidR="00006931" w:rsidRPr="004C5E2F">
        <w:rPr>
          <w:rFonts w:ascii="Simplified Arabic" w:hAnsi="Simplified Arabic" w:cs="Simplified Arabic"/>
          <w:sz w:val="24"/>
          <w:szCs w:val="24"/>
          <w:rtl/>
        </w:rPr>
        <w:t>"</w:t>
      </w:r>
      <w:r w:rsidR="000A298F" w:rsidRPr="004C5E2F">
        <w:rPr>
          <w:rFonts w:ascii="Simplified Arabic" w:hAnsi="Simplified Arabic" w:cs="Simplified Arabic"/>
          <w:sz w:val="24"/>
          <w:szCs w:val="24"/>
        </w:rPr>
        <w:t xml:space="preserve"> </w:t>
      </w:r>
      <w:proofErr w:type="spellStart"/>
      <w:r w:rsidR="000A298F" w:rsidRPr="004C5E2F">
        <w:rPr>
          <w:rFonts w:ascii="Simplified Arabic" w:hAnsi="Simplified Arabic" w:cs="Simplified Arabic"/>
          <w:sz w:val="24"/>
          <w:szCs w:val="24"/>
        </w:rPr>
        <w:t>Barghouthi</w:t>
      </w:r>
      <w:proofErr w:type="spellEnd"/>
      <w:r w:rsidR="000A298F" w:rsidRPr="004C5E2F">
        <w:rPr>
          <w:rFonts w:ascii="Simplified Arabic" w:hAnsi="Simplified Arabic" w:cs="Simplified Arabic"/>
          <w:sz w:val="24"/>
          <w:szCs w:val="24"/>
        </w:rPr>
        <w:t>, 2011)</w:t>
      </w:r>
      <w:r w:rsidR="000A298F" w:rsidRPr="004C5E2F">
        <w:rPr>
          <w:rFonts w:ascii="Simplified Arabic" w:hAnsi="Simplified Arabic" w:cs="Simplified Arabic"/>
          <w:sz w:val="24"/>
          <w:szCs w:val="24"/>
          <w:rtl/>
          <w:lang w:bidi="ar-AE"/>
        </w:rPr>
        <w:t>).</w:t>
      </w:r>
    </w:p>
    <w:p w:rsidR="00557770" w:rsidRPr="004C5E2F" w:rsidRDefault="00557770" w:rsidP="00422148">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ﺗﻣﺗﺎز ﺣرﻛﺔ اﻟﻣﻘﺎطﻌﺔ </w:t>
      </w:r>
      <w:r w:rsidR="005A1DBF" w:rsidRPr="004C5E2F">
        <w:rPr>
          <w:rFonts w:ascii="Simplified Arabic" w:hAnsi="Simplified Arabic" w:cs="Simplified Arabic"/>
          <w:sz w:val="24"/>
          <w:szCs w:val="24"/>
          <w:rtl/>
        </w:rPr>
        <w:t>ﺑﻼﻣرﻛز</w:t>
      </w:r>
      <w:r w:rsidR="005A1DBF">
        <w:rPr>
          <w:rFonts w:ascii="Simplified Arabic" w:hAnsi="Simplified Arabic" w:cs="Simplified Arabic" w:hint="cs"/>
          <w:sz w:val="24"/>
          <w:szCs w:val="24"/>
          <w:rtl/>
        </w:rPr>
        <w:t>يتها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إدارة </w:t>
      </w:r>
      <w:r w:rsidR="005A1DBF" w:rsidRPr="004C5E2F">
        <w:rPr>
          <w:rFonts w:ascii="Simplified Arabic" w:hAnsi="Simplified Arabic" w:cs="Simplified Arabic"/>
          <w:sz w:val="24"/>
          <w:szCs w:val="24"/>
          <w:rtl/>
        </w:rPr>
        <w:t>ﻋﻣﻠﯾﺎ</w:t>
      </w:r>
      <w:r w:rsidR="005A1DBF">
        <w:rPr>
          <w:rFonts w:ascii="Simplified Arabic" w:hAnsi="Simplified Arabic" w:cs="Simplified Arabic" w:hint="cs"/>
          <w:sz w:val="24"/>
          <w:szCs w:val="24"/>
          <w:rtl/>
        </w:rPr>
        <w:t>تها</w:t>
      </w:r>
      <w:r w:rsidR="005A1DBF" w:rsidRPr="004C5E2F">
        <w:rPr>
          <w:rFonts w:ascii="Simplified Arabic" w:hAnsi="Simplified Arabic" w:cs="Simplified Arabic"/>
          <w:sz w:val="24"/>
          <w:szCs w:val="24"/>
          <w:rtl/>
        </w:rPr>
        <w:t xml:space="preserve"> وأﻧﺷط</w:t>
      </w:r>
      <w:r w:rsidR="005A1DBF">
        <w:rPr>
          <w:rFonts w:ascii="Simplified Arabic" w:hAnsi="Simplified Arabic" w:cs="Simplified Arabic" w:hint="cs"/>
          <w:sz w:val="24"/>
          <w:szCs w:val="24"/>
          <w:rtl/>
        </w:rPr>
        <w:t>تها</w:t>
      </w:r>
      <w:r w:rsidR="005A1DBF" w:rsidRPr="004C5E2F">
        <w:rPr>
          <w:rFonts w:ascii="Simplified Arabic" w:hAnsi="Simplified Arabic" w:cs="Simplified Arabic"/>
          <w:sz w:val="24"/>
          <w:szCs w:val="24"/>
          <w:rtl/>
        </w:rPr>
        <w:t xml:space="preserve"> </w:t>
      </w:r>
      <w:r w:rsidR="00FF60FA" w:rsidRPr="004C5E2F">
        <w:rPr>
          <w:rFonts w:ascii="Simplified Arabic" w:hAnsi="Simplified Arabic" w:cs="Simplified Arabic"/>
          <w:sz w:val="24"/>
          <w:szCs w:val="24"/>
          <w:rtl/>
        </w:rPr>
        <w:t>في كل بلد</w:t>
      </w:r>
      <w:r w:rsidRPr="004C5E2F">
        <w:rPr>
          <w:rFonts w:ascii="Simplified Arabic" w:hAnsi="Simplified Arabic" w:cs="Simplified Arabic"/>
          <w:sz w:val="24"/>
          <w:szCs w:val="24"/>
          <w:rtl/>
        </w:rPr>
        <w:t xml:space="preserve">، ﺣﯾث ﺗﺗرك ﻟﻠﻧﺷطﺎء اﻟﻣؤﯾدﯾن </w:t>
      </w:r>
      <w:r w:rsidR="005A1DBF">
        <w:rPr>
          <w:rFonts w:ascii="Simplified Arabic" w:hAnsi="Simplified Arabic" w:cs="Simplified Arabic" w:hint="cs"/>
          <w:sz w:val="24"/>
          <w:szCs w:val="24"/>
          <w:rtl/>
        </w:rPr>
        <w:t>لها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ﺣرﯾﺔ </w:t>
      </w:r>
      <w:r w:rsidR="005A1DBF">
        <w:rPr>
          <w:rFonts w:ascii="Simplified Arabic" w:hAnsi="Simplified Arabic" w:cs="Simplified Arabic" w:hint="cs"/>
          <w:sz w:val="24"/>
          <w:szCs w:val="24"/>
          <w:rtl/>
        </w:rPr>
        <w:t>ا</w:t>
      </w:r>
      <w:r w:rsidR="005A1DBF" w:rsidRPr="004C5E2F">
        <w:rPr>
          <w:rFonts w:ascii="Simplified Arabic" w:hAnsi="Simplified Arabic" w:cs="Simplified Arabic"/>
          <w:sz w:val="24"/>
          <w:szCs w:val="24"/>
          <w:rtl/>
        </w:rPr>
        <w:t xml:space="preserve">ﺧﺗﯾﺎر </w:t>
      </w:r>
      <w:r w:rsidRPr="004C5E2F">
        <w:rPr>
          <w:rFonts w:ascii="Simplified Arabic" w:hAnsi="Simplified Arabic" w:cs="Simplified Arabic"/>
          <w:sz w:val="24"/>
          <w:szCs w:val="24"/>
          <w:rtl/>
        </w:rPr>
        <w:t xml:space="preserve">اﻟﻣﻧﺗﺞ واﻟﺷرﻛﺔ اﻟﺗﻲ ﯾرﻏﺑون ﻓﻲ </w:t>
      </w:r>
      <w:r w:rsidR="005A1DBF" w:rsidRPr="004C5E2F">
        <w:rPr>
          <w:rFonts w:ascii="Simplified Arabic" w:hAnsi="Simplified Arabic" w:cs="Simplified Arabic"/>
          <w:sz w:val="24"/>
          <w:szCs w:val="24"/>
          <w:rtl/>
        </w:rPr>
        <w:t>ﻣﻘﺎط</w:t>
      </w:r>
      <w:r w:rsidR="005A1DBF">
        <w:rPr>
          <w:rFonts w:ascii="Simplified Arabic" w:hAnsi="Simplified Arabic" w:cs="Simplified Arabic" w:hint="cs"/>
          <w:sz w:val="24"/>
          <w:szCs w:val="24"/>
          <w:rtl/>
        </w:rPr>
        <w:t>عتها</w:t>
      </w:r>
      <w:r w:rsidRPr="004C5E2F">
        <w:rPr>
          <w:rFonts w:ascii="Simplified Arabic" w:hAnsi="Simplified Arabic" w:cs="Simplified Arabic"/>
          <w:sz w:val="24"/>
          <w:szCs w:val="24"/>
          <w:rtl/>
        </w:rPr>
        <w:t xml:space="preserve">، وﻣطﺎﻟﺑﺔ ﻣن </w:t>
      </w:r>
      <w:r w:rsidR="005A1DBF" w:rsidRPr="004C5E2F">
        <w:rPr>
          <w:rFonts w:ascii="Simplified Arabic" w:hAnsi="Simplified Arabic" w:cs="Simplified Arabic"/>
          <w:sz w:val="24"/>
          <w:szCs w:val="24"/>
          <w:rtl/>
        </w:rPr>
        <w:t>ﺣو</w:t>
      </w:r>
      <w:r w:rsidR="005A1DBF">
        <w:rPr>
          <w:rFonts w:ascii="Simplified Arabic" w:hAnsi="Simplified Arabic" w:cs="Simplified Arabic" w:hint="cs"/>
          <w:sz w:val="24"/>
          <w:szCs w:val="24"/>
          <w:rtl/>
        </w:rPr>
        <w:t>لهم</w:t>
      </w:r>
      <w:r w:rsidR="005A1DBF" w:rsidRPr="004C5E2F">
        <w:rPr>
          <w:rFonts w:ascii="Simplified Arabic" w:hAnsi="Simplified Arabic" w:cs="Simplified Arabic"/>
          <w:sz w:val="24"/>
          <w:szCs w:val="24"/>
          <w:rtl/>
        </w:rPr>
        <w:t xml:space="preserve"> ﺑﻣﻘﺎط</w:t>
      </w:r>
      <w:r w:rsidR="005A1DBF">
        <w:rPr>
          <w:rFonts w:ascii="Simplified Arabic" w:hAnsi="Simplified Arabic" w:cs="Simplified Arabic" w:hint="cs"/>
          <w:sz w:val="24"/>
          <w:szCs w:val="24"/>
          <w:rtl/>
        </w:rPr>
        <w:t>عتها</w:t>
      </w:r>
      <w:r w:rsidRPr="004C5E2F">
        <w:rPr>
          <w:rFonts w:ascii="Simplified Arabic" w:hAnsi="Simplified Arabic" w:cs="Simplified Arabic"/>
          <w:sz w:val="24"/>
          <w:szCs w:val="24"/>
          <w:rtl/>
        </w:rPr>
        <w:t>، ﺷرﯾطﺔ أن ﺗﻛون ﺷرﻛﺔ إﺳراﺋﯾﻠﯾﺔ أو دوﻟﯾﺔ ﻣﺗورطﺔ ﻓﻲ</w:t>
      </w:r>
      <w:r w:rsidR="00FF60FA" w:rsidRPr="004C5E2F">
        <w:rPr>
          <w:rFonts w:ascii="Simplified Arabic" w:hAnsi="Simplified Arabic" w:cs="Simplified Arabic"/>
          <w:sz w:val="24"/>
          <w:szCs w:val="24"/>
          <w:rtl/>
        </w:rPr>
        <w:t xml:space="preserve"> العمل لصالح</w:t>
      </w:r>
      <w:r w:rsidRPr="004C5E2F">
        <w:rPr>
          <w:rFonts w:ascii="Simplified Arabic" w:hAnsi="Simplified Arabic" w:cs="Simplified Arabic"/>
          <w:sz w:val="24"/>
          <w:szCs w:val="24"/>
          <w:rtl/>
        </w:rPr>
        <w:t xml:space="preserve"> ا</w:t>
      </w:r>
      <w:r w:rsidR="00FF60FA" w:rsidRPr="004C5E2F">
        <w:rPr>
          <w:rFonts w:ascii="Simplified Arabic" w:hAnsi="Simplified Arabic" w:cs="Simplified Arabic"/>
          <w:sz w:val="24"/>
          <w:szCs w:val="24"/>
          <w:rtl/>
        </w:rPr>
        <w:t>لا</w:t>
      </w:r>
      <w:r w:rsidRPr="004C5E2F">
        <w:rPr>
          <w:rFonts w:ascii="Simplified Arabic" w:hAnsi="Simplified Arabic" w:cs="Simplified Arabic"/>
          <w:sz w:val="24"/>
          <w:szCs w:val="24"/>
          <w:rtl/>
        </w:rPr>
        <w:t xml:space="preserve">ﺣﺗﻼل، </w:t>
      </w:r>
      <w:r w:rsidR="005A1DBF" w:rsidRPr="004C5E2F">
        <w:rPr>
          <w:rFonts w:ascii="Simplified Arabic" w:hAnsi="Simplified Arabic" w:cs="Simplified Arabic"/>
          <w:sz w:val="24"/>
          <w:szCs w:val="24"/>
          <w:rtl/>
        </w:rPr>
        <w:t>وﯾ</w:t>
      </w:r>
      <w:r w:rsidR="005A1DBF">
        <w:rPr>
          <w:rFonts w:ascii="Simplified Arabic" w:hAnsi="Simplified Arabic" w:cs="Simplified Arabic" w:hint="cs"/>
          <w:sz w:val="24"/>
          <w:szCs w:val="24"/>
          <w:rtl/>
        </w:rPr>
        <w:t xml:space="preserve">سهل </w:t>
      </w:r>
      <w:r w:rsidRPr="004C5E2F">
        <w:rPr>
          <w:rFonts w:ascii="Simplified Arabic" w:hAnsi="Simplified Arabic" w:cs="Simplified Arabic"/>
          <w:sz w:val="24"/>
          <w:szCs w:val="24"/>
          <w:rtl/>
        </w:rPr>
        <w:t xml:space="preserve">ﺗوﺿﯾﺢ </w:t>
      </w:r>
      <w:r w:rsidR="00422148" w:rsidRPr="004C5E2F">
        <w:rPr>
          <w:rFonts w:ascii="Simplified Arabic" w:hAnsi="Simplified Arabic" w:cs="Simplified Arabic"/>
          <w:sz w:val="24"/>
          <w:szCs w:val="24"/>
          <w:rtl/>
        </w:rPr>
        <w:t>ﺗور</w:t>
      </w:r>
      <w:r w:rsidR="00422148">
        <w:rPr>
          <w:rFonts w:ascii="Simplified Arabic" w:hAnsi="Simplified Arabic" w:cs="Simplified Arabic" w:hint="cs"/>
          <w:sz w:val="24"/>
          <w:szCs w:val="24"/>
          <w:rtl/>
        </w:rPr>
        <w:t>طها</w:t>
      </w:r>
      <w:r w:rsidR="00422148" w:rsidRPr="004C5E2F">
        <w:rPr>
          <w:rFonts w:ascii="Simplified Arabic" w:hAnsi="Simplified Arabic" w:cs="Simplified Arabic"/>
          <w:sz w:val="24"/>
          <w:szCs w:val="24"/>
          <w:rtl/>
        </w:rPr>
        <w:t xml:space="preserve"> ﻟﻠﺟ</w:t>
      </w:r>
      <w:r w:rsidR="00422148">
        <w:rPr>
          <w:rFonts w:ascii="Simplified Arabic" w:hAnsi="Simplified Arabic" w:cs="Simplified Arabic" w:hint="cs"/>
          <w:sz w:val="24"/>
          <w:szCs w:val="24"/>
          <w:rtl/>
        </w:rPr>
        <w:t>مهور</w:t>
      </w:r>
      <w:r w:rsidRPr="004C5E2F">
        <w:rPr>
          <w:rFonts w:ascii="Simplified Arabic" w:hAnsi="Simplified Arabic" w:cs="Simplified Arabic"/>
          <w:sz w:val="24"/>
          <w:szCs w:val="24"/>
          <w:rtl/>
        </w:rPr>
        <w:t xml:space="preserve">، وﺗﻼﻗﻲ ﺣﻣﻠﺔ </w:t>
      </w:r>
      <w:r w:rsidR="00422148" w:rsidRPr="004C5E2F">
        <w:rPr>
          <w:rFonts w:ascii="Simplified Arabic" w:hAnsi="Simplified Arabic" w:cs="Simplified Arabic"/>
          <w:sz w:val="24"/>
          <w:szCs w:val="24"/>
          <w:rtl/>
        </w:rPr>
        <w:t>ﻣﻘﺎط</w:t>
      </w:r>
      <w:r w:rsidR="00422148">
        <w:rPr>
          <w:rFonts w:ascii="Simplified Arabic" w:hAnsi="Simplified Arabic" w:cs="Simplified Arabic" w:hint="cs"/>
          <w:sz w:val="24"/>
          <w:szCs w:val="24"/>
          <w:rtl/>
        </w:rPr>
        <w:t>عتها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ﻗﺑوﻻً ﻓﻲ أوﺳﺎط </w:t>
      </w:r>
      <w:r w:rsidR="00422148" w:rsidRPr="004C5E2F">
        <w:rPr>
          <w:rFonts w:ascii="Simplified Arabic" w:hAnsi="Simplified Arabic" w:cs="Simplified Arabic"/>
          <w:sz w:val="24"/>
          <w:szCs w:val="24"/>
          <w:rtl/>
        </w:rPr>
        <w:t>اﻟﺟﻣﺎ</w:t>
      </w:r>
      <w:r w:rsidR="00422148">
        <w:rPr>
          <w:rFonts w:ascii="Simplified Arabic" w:hAnsi="Simplified Arabic" w:cs="Simplified Arabic" w:hint="cs"/>
          <w:sz w:val="24"/>
          <w:szCs w:val="24"/>
          <w:rtl/>
        </w:rPr>
        <w:t>هي</w:t>
      </w:r>
      <w:r w:rsidR="00422148" w:rsidRPr="004C5E2F">
        <w:rPr>
          <w:rFonts w:ascii="Simplified Arabic" w:hAnsi="Simplified Arabic" w:cs="Simplified Arabic"/>
          <w:sz w:val="24"/>
          <w:szCs w:val="24"/>
          <w:rtl/>
        </w:rPr>
        <w:t>ر</w:t>
      </w:r>
      <w:r w:rsidRPr="004C5E2F">
        <w:rPr>
          <w:rFonts w:ascii="Simplified Arabic" w:hAnsi="Simplified Arabic" w:cs="Simplified Arabic"/>
          <w:sz w:val="24"/>
          <w:szCs w:val="24"/>
          <w:rtl/>
        </w:rPr>
        <w:t xml:space="preserve">. وﺑﻌد </w:t>
      </w:r>
      <w:r w:rsidR="0073557E">
        <w:rPr>
          <w:rFonts w:ascii="Simplified Arabic" w:hAnsi="Simplified Arabic" w:cs="Simplified Arabic" w:hint="cs"/>
          <w:sz w:val="24"/>
          <w:szCs w:val="24"/>
          <w:rtl/>
        </w:rPr>
        <w:t>ا</w:t>
      </w:r>
      <w:r w:rsidR="0073557E" w:rsidRPr="004C5E2F">
        <w:rPr>
          <w:rFonts w:ascii="Simplified Arabic" w:hAnsi="Simplified Arabic" w:cs="Simplified Arabic"/>
          <w:sz w:val="24"/>
          <w:szCs w:val="24"/>
          <w:rtl/>
        </w:rPr>
        <w:t xml:space="preserve">زدﯾﺎد </w:t>
      </w:r>
      <w:r w:rsidRPr="004C5E2F">
        <w:rPr>
          <w:rFonts w:ascii="Simplified Arabic" w:hAnsi="Simplified Arabic" w:cs="Simplified Arabic"/>
          <w:sz w:val="24"/>
          <w:szCs w:val="24"/>
          <w:rtl/>
        </w:rPr>
        <w:t xml:space="preserve">أﻧﺷطﺔ ﺣرﻛﺔ اﻟﻣﻘﺎطﻌﺔ </w:t>
      </w:r>
      <w:r w:rsidR="0073557E" w:rsidRPr="004C5E2F">
        <w:rPr>
          <w:rFonts w:ascii="Simplified Arabic" w:hAnsi="Simplified Arabic" w:cs="Simplified Arabic"/>
          <w:sz w:val="24"/>
          <w:szCs w:val="24"/>
          <w:rtl/>
        </w:rPr>
        <w:t>و</w:t>
      </w:r>
      <w:r w:rsidR="0073557E">
        <w:rPr>
          <w:rFonts w:ascii="Simplified Arabic" w:hAnsi="Simplified Arabic" w:cs="Simplified Arabic" w:hint="cs"/>
          <w:sz w:val="24"/>
          <w:szCs w:val="24"/>
          <w:rtl/>
        </w:rPr>
        <w:t>ا</w:t>
      </w:r>
      <w:r w:rsidR="0073557E" w:rsidRPr="004C5E2F">
        <w:rPr>
          <w:rFonts w:ascii="Simplified Arabic" w:hAnsi="Simplified Arabic" w:cs="Simplified Arabic"/>
          <w:sz w:val="24"/>
          <w:szCs w:val="24"/>
          <w:rtl/>
        </w:rPr>
        <w:t xml:space="preserve">ﺗﺳﺎع </w:t>
      </w:r>
      <w:r w:rsidR="00422148" w:rsidRPr="004C5E2F">
        <w:rPr>
          <w:rFonts w:ascii="Simplified Arabic" w:hAnsi="Simplified Arabic" w:cs="Simplified Arabic"/>
          <w:sz w:val="24"/>
          <w:szCs w:val="24"/>
          <w:rtl/>
        </w:rPr>
        <w:t>ﺗﺄﺛﯾ</w:t>
      </w:r>
      <w:r w:rsidR="00422148">
        <w:rPr>
          <w:rFonts w:ascii="Simplified Arabic" w:hAnsi="Simplified Arabic" w:cs="Simplified Arabic" w:hint="cs"/>
          <w:sz w:val="24"/>
          <w:szCs w:val="24"/>
          <w:rtl/>
        </w:rPr>
        <w:t>رها</w:t>
      </w:r>
      <w:r w:rsidR="00422148" w:rsidRPr="004C5E2F">
        <w:rPr>
          <w:rFonts w:ascii="Simplified Arabic" w:hAnsi="Simplified Arabic" w:cs="Simplified Arabic"/>
          <w:sz w:val="24"/>
          <w:szCs w:val="24"/>
          <w:rtl/>
        </w:rPr>
        <w:t xml:space="preserve"> </w:t>
      </w:r>
      <w:r w:rsidR="0073557E" w:rsidRPr="004C5E2F">
        <w:rPr>
          <w:rFonts w:ascii="Simplified Arabic" w:hAnsi="Simplified Arabic" w:cs="Simplified Arabic"/>
          <w:sz w:val="24"/>
          <w:szCs w:val="24"/>
          <w:rtl/>
        </w:rPr>
        <w:t>دوﻟ</w:t>
      </w:r>
      <w:r w:rsidR="0073557E">
        <w:rPr>
          <w:rFonts w:ascii="Simplified Arabic" w:hAnsi="Simplified Arabic" w:cs="Simplified Arabic" w:hint="cs"/>
          <w:sz w:val="24"/>
          <w:szCs w:val="24"/>
          <w:rtl/>
        </w:rPr>
        <w:t>يًا</w:t>
      </w:r>
      <w:r w:rsidRPr="004C5E2F">
        <w:rPr>
          <w:rFonts w:ascii="Simplified Arabic" w:hAnsi="Simplified Arabic" w:cs="Simplified Arabic"/>
          <w:sz w:val="24"/>
          <w:szCs w:val="24"/>
          <w:rtl/>
        </w:rPr>
        <w:t xml:space="preserve">، أطﻠﻘت ﺣرﻛﺔ اﻟﻣﻘﺎطﻌﺔ ﻧداءً </w:t>
      </w:r>
      <w:r w:rsidR="006653EC" w:rsidRPr="004C5E2F">
        <w:rPr>
          <w:rFonts w:ascii="Simplified Arabic" w:hAnsi="Simplified Arabic" w:cs="Simplified Arabic"/>
          <w:sz w:val="24"/>
          <w:szCs w:val="24"/>
          <w:rtl/>
        </w:rPr>
        <w:t>عبر موقعها الإلكتروني</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بهد</w:t>
      </w:r>
      <w:r w:rsidR="00422148" w:rsidRPr="004C5E2F">
        <w:rPr>
          <w:rFonts w:ascii="Simplified Arabic" w:hAnsi="Simplified Arabic" w:cs="Simplified Arabic"/>
          <w:sz w:val="24"/>
          <w:szCs w:val="24"/>
          <w:rtl/>
        </w:rPr>
        <w:t xml:space="preserve">ف </w:t>
      </w:r>
      <w:r w:rsidRPr="004C5E2F">
        <w:rPr>
          <w:rFonts w:ascii="Simplified Arabic" w:hAnsi="Simplified Arabic" w:cs="Simplified Arabic"/>
          <w:sz w:val="24"/>
          <w:szCs w:val="24"/>
          <w:rtl/>
        </w:rPr>
        <w:t xml:space="preserve">ﺗﺟﻧﯾد وﺟﻣﻊ ﺗﺑرﻋﺎت ﻟﺗﻐطﯾﺔ </w:t>
      </w:r>
      <w:r w:rsidR="00422148" w:rsidRPr="004C5E2F">
        <w:rPr>
          <w:rFonts w:ascii="Simplified Arabic" w:hAnsi="Simplified Arabic" w:cs="Simplified Arabic"/>
          <w:sz w:val="24"/>
          <w:szCs w:val="24"/>
          <w:rtl/>
        </w:rPr>
        <w:t>أﻧﺷط</w:t>
      </w:r>
      <w:r w:rsidR="00422148">
        <w:rPr>
          <w:rFonts w:ascii="Simplified Arabic" w:hAnsi="Simplified Arabic" w:cs="Simplified Arabic" w:hint="cs"/>
          <w:sz w:val="24"/>
          <w:szCs w:val="24"/>
          <w:rtl/>
        </w:rPr>
        <w:t>تها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اﻟﻣﺗزاﯾدة.</w:t>
      </w:r>
    </w:p>
    <w:p w:rsidR="00557770" w:rsidRPr="004C5E2F" w:rsidRDefault="00557770" w:rsidP="00422148">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ﺗﺷرف اﻟﻠﺟﻧﺔ اﻟوطﻧﯾﺔ ﻟﻠﻣﻘﺎطﻌﺔ </w:t>
      </w:r>
      <w:r w:rsidR="00422148" w:rsidRPr="004C5E2F">
        <w:rPr>
          <w:rFonts w:ascii="Simplified Arabic" w:hAnsi="Simplified Arabic" w:cs="Simplified Arabic"/>
          <w:sz w:val="24"/>
          <w:szCs w:val="24"/>
          <w:rtl/>
        </w:rPr>
        <w:t>وﻣﻘ</w:t>
      </w:r>
      <w:r w:rsidR="00422148">
        <w:rPr>
          <w:rFonts w:ascii="Simplified Arabic" w:hAnsi="Simplified Arabic" w:cs="Simplified Arabic" w:hint="cs"/>
          <w:sz w:val="24"/>
          <w:szCs w:val="24"/>
          <w:rtl/>
        </w:rPr>
        <w:t>رها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ﻓﻠﺳطﯾن ﻋﻠﻰ </w:t>
      </w:r>
      <w:r w:rsidR="00422148">
        <w:rPr>
          <w:rFonts w:ascii="Simplified Arabic" w:hAnsi="Simplified Arabic" w:cs="Simplified Arabic" w:hint="cs"/>
          <w:sz w:val="24"/>
          <w:szCs w:val="24"/>
          <w:rtl/>
        </w:rPr>
        <w:t>جهو</w:t>
      </w:r>
      <w:r w:rsidR="00422148" w:rsidRPr="004C5E2F">
        <w:rPr>
          <w:rFonts w:ascii="Simplified Arabic" w:hAnsi="Simplified Arabic" w:cs="Simplified Arabic"/>
          <w:sz w:val="24"/>
          <w:szCs w:val="24"/>
          <w:rtl/>
        </w:rPr>
        <w:t xml:space="preserve">د </w:t>
      </w:r>
      <w:r w:rsidRPr="004C5E2F">
        <w:rPr>
          <w:rFonts w:ascii="Simplified Arabic" w:hAnsi="Simplified Arabic" w:cs="Simplified Arabic"/>
          <w:sz w:val="24"/>
          <w:szCs w:val="24"/>
          <w:rtl/>
        </w:rPr>
        <w:t xml:space="preserve">ﺣرﻛﺔ اﻟﻣﻘﺎطﻌﺔ، وﺗﻧﺳق ﻣﻊ اﻟﻣﻧظﻣﺎت </w:t>
      </w:r>
      <w:r w:rsidR="009B09EF" w:rsidRPr="004C5E2F">
        <w:rPr>
          <w:rFonts w:ascii="Simplified Arabic" w:hAnsi="Simplified Arabic" w:cs="Simplified Arabic"/>
          <w:sz w:val="24"/>
          <w:szCs w:val="24"/>
          <w:rtl/>
        </w:rPr>
        <w:t xml:space="preserve">ﻛﺎﻓﺔ </w:t>
      </w:r>
      <w:r w:rsidRPr="004C5E2F">
        <w:rPr>
          <w:rFonts w:ascii="Simplified Arabic" w:hAnsi="Simplified Arabic" w:cs="Simplified Arabic"/>
          <w:sz w:val="24"/>
          <w:szCs w:val="24"/>
          <w:rtl/>
        </w:rPr>
        <w:t xml:space="preserve">ﻓﻲ ﺷﺗﻰ أﻣﺎﻛن </w:t>
      </w:r>
      <w:r w:rsidR="00422148" w:rsidRPr="004C5E2F">
        <w:rPr>
          <w:rFonts w:ascii="Simplified Arabic" w:hAnsi="Simplified Arabic" w:cs="Simplified Arabic"/>
          <w:sz w:val="24"/>
          <w:szCs w:val="24"/>
          <w:rtl/>
        </w:rPr>
        <w:t>ﺗواﺟ</w:t>
      </w:r>
      <w:r w:rsidR="00422148">
        <w:rPr>
          <w:rFonts w:ascii="Simplified Arabic" w:hAnsi="Simplified Arabic" w:cs="Simplified Arabic" w:hint="cs"/>
          <w:sz w:val="24"/>
          <w:szCs w:val="24"/>
          <w:rtl/>
        </w:rPr>
        <w:t>دها</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بهد</w:t>
      </w:r>
      <w:r w:rsidR="00422148" w:rsidRPr="004C5E2F">
        <w:rPr>
          <w:rFonts w:ascii="Simplified Arabic" w:hAnsi="Simplified Arabic" w:cs="Simplified Arabic"/>
          <w:sz w:val="24"/>
          <w:szCs w:val="24"/>
          <w:rtl/>
        </w:rPr>
        <w:t xml:space="preserve">ف </w:t>
      </w:r>
      <w:r w:rsidRPr="004C5E2F">
        <w:rPr>
          <w:rFonts w:ascii="Simplified Arabic" w:hAnsi="Simplified Arabic" w:cs="Simplified Arabic"/>
          <w:sz w:val="24"/>
          <w:szCs w:val="24"/>
          <w:rtl/>
        </w:rPr>
        <w:t xml:space="preserve">ﺗﻧظﯾم </w:t>
      </w:r>
      <w:r w:rsidR="00422148" w:rsidRPr="004C5E2F">
        <w:rPr>
          <w:rFonts w:ascii="Simplified Arabic" w:hAnsi="Simplified Arabic" w:cs="Simplified Arabic"/>
          <w:sz w:val="24"/>
          <w:szCs w:val="24"/>
          <w:rtl/>
        </w:rPr>
        <w:t>اﻟ</w:t>
      </w:r>
      <w:r w:rsidR="00422148">
        <w:rPr>
          <w:rFonts w:ascii="Simplified Arabic" w:hAnsi="Simplified Arabic" w:cs="Simplified Arabic" w:hint="cs"/>
          <w:sz w:val="24"/>
          <w:szCs w:val="24"/>
          <w:rtl/>
        </w:rPr>
        <w:t>جهو</w:t>
      </w:r>
      <w:r w:rsidR="00422148" w:rsidRPr="004C5E2F">
        <w:rPr>
          <w:rFonts w:ascii="Simplified Arabic" w:hAnsi="Simplified Arabic" w:cs="Simplified Arabic"/>
          <w:sz w:val="24"/>
          <w:szCs w:val="24"/>
          <w:rtl/>
        </w:rPr>
        <w:t xml:space="preserve">د </w:t>
      </w:r>
      <w:r w:rsidRPr="004C5E2F">
        <w:rPr>
          <w:rFonts w:ascii="Simplified Arabic" w:hAnsi="Simplified Arabic" w:cs="Simplified Arabic"/>
          <w:sz w:val="24"/>
          <w:szCs w:val="24"/>
          <w:rtl/>
        </w:rPr>
        <w:t xml:space="preserve">اﻟﻣﺑذوﻟﺔ، </w:t>
      </w:r>
      <w:r w:rsidR="009B09EF" w:rsidRPr="004C5E2F">
        <w:rPr>
          <w:rFonts w:ascii="Simplified Arabic" w:hAnsi="Simplified Arabic" w:cs="Simplified Arabic"/>
          <w:sz w:val="24"/>
          <w:szCs w:val="24"/>
          <w:rtl/>
        </w:rPr>
        <w:t>وا</w:t>
      </w:r>
      <w:r w:rsidR="009B09EF">
        <w:rPr>
          <w:rFonts w:ascii="Simplified Arabic" w:hAnsi="Simplified Arabic" w:cs="Simplified Arabic" w:hint="cs"/>
          <w:sz w:val="24"/>
          <w:szCs w:val="24"/>
          <w:rtl/>
        </w:rPr>
        <w:t>لا</w:t>
      </w:r>
      <w:r w:rsidR="009B09EF" w:rsidRPr="004C5E2F">
        <w:rPr>
          <w:rFonts w:ascii="Simplified Arabic" w:hAnsi="Simplified Arabic" w:cs="Simplified Arabic"/>
          <w:sz w:val="24"/>
          <w:szCs w:val="24"/>
          <w:rtl/>
        </w:rPr>
        <w:t xml:space="preserve">ﺳﺗﻔﺎدة </w:t>
      </w:r>
      <w:r w:rsidRPr="004C5E2F">
        <w:rPr>
          <w:rFonts w:ascii="Simplified Arabic" w:hAnsi="Simplified Arabic" w:cs="Simplified Arabic"/>
          <w:sz w:val="24"/>
          <w:szCs w:val="24"/>
          <w:rtl/>
        </w:rPr>
        <w:t xml:space="preserve">ﻣن إﻧﺟﺎزات وأﺳﺎﻟﯾب اﻟﻣﻧظﻣﺎت اﻷﺧرى واﻟﺑﻧﺎء </w:t>
      </w:r>
      <w:r w:rsidR="00422148">
        <w:rPr>
          <w:rFonts w:ascii="Simplified Arabic" w:hAnsi="Simplified Arabic" w:cs="Simplified Arabic" w:hint="cs"/>
          <w:sz w:val="24"/>
          <w:szCs w:val="24"/>
          <w:rtl/>
        </w:rPr>
        <w:t>عليها</w:t>
      </w:r>
      <w:r w:rsidRPr="004C5E2F">
        <w:rPr>
          <w:rFonts w:ascii="Simplified Arabic" w:hAnsi="Simplified Arabic" w:cs="Simplified Arabic"/>
          <w:sz w:val="24"/>
          <w:szCs w:val="24"/>
          <w:rtl/>
        </w:rPr>
        <w:t xml:space="preserve">. وﯾﻠﻌب اﻟﻔﻠﺳطﯾﻧﯾون ﻓﻲ اﻟﺷﺗﺎت </w:t>
      </w:r>
      <w:r w:rsidR="009B09EF" w:rsidRPr="004C5E2F">
        <w:rPr>
          <w:rFonts w:ascii="Simplified Arabic" w:hAnsi="Simplified Arabic" w:cs="Simplified Arabic"/>
          <w:sz w:val="24"/>
          <w:szCs w:val="24"/>
          <w:rtl/>
        </w:rPr>
        <w:t>دور</w:t>
      </w:r>
      <w:r w:rsidR="009B09EF">
        <w:rPr>
          <w:rFonts w:ascii="Simplified Arabic" w:hAnsi="Simplified Arabic" w:cs="Simplified Arabic" w:hint="cs"/>
          <w:sz w:val="24"/>
          <w:szCs w:val="24"/>
          <w:rtl/>
        </w:rPr>
        <w:t>ًا</w:t>
      </w:r>
      <w:r w:rsidR="009B09EF"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هام</w:t>
      </w:r>
      <w:r w:rsidR="009B09EF">
        <w:rPr>
          <w:rFonts w:ascii="Simplified Arabic" w:hAnsi="Simplified Arabic" w:cs="Simplified Arabic" w:hint="cs"/>
          <w:sz w:val="24"/>
          <w:szCs w:val="24"/>
          <w:rtl/>
        </w:rPr>
        <w:t>ًا</w:t>
      </w:r>
      <w:r w:rsidR="009B09E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ﺣرﻛﺔ اﻟﻣﻘﺎطﻌﺔ، ﻣن ﺧﻼل اﻟﺗﺄﺳﯾس ﻟﺗﺣﺎﻟﻔﺎت ﻣﻊ </w:t>
      </w:r>
      <w:r w:rsidR="009B09EF">
        <w:rPr>
          <w:rFonts w:ascii="Simplified Arabic" w:hAnsi="Simplified Arabic" w:cs="Simplified Arabic" w:hint="cs"/>
          <w:sz w:val="24"/>
          <w:szCs w:val="24"/>
          <w:rtl/>
        </w:rPr>
        <w:t>ا</w:t>
      </w:r>
      <w:r w:rsidR="009B09EF" w:rsidRPr="004C5E2F">
        <w:rPr>
          <w:rFonts w:ascii="Simplified Arabic" w:hAnsi="Simplified Arabic" w:cs="Simplified Arabic"/>
          <w:sz w:val="24"/>
          <w:szCs w:val="24"/>
          <w:rtl/>
        </w:rPr>
        <w:t xml:space="preserve">ﺗﺣﺎدات </w:t>
      </w:r>
      <w:r w:rsidRPr="004C5E2F">
        <w:rPr>
          <w:rFonts w:ascii="Simplified Arabic" w:hAnsi="Simplified Arabic" w:cs="Simplified Arabic"/>
          <w:sz w:val="24"/>
          <w:szCs w:val="24"/>
          <w:rtl/>
        </w:rPr>
        <w:t xml:space="preserve">اﻟطﻠﺑﺔ واﻟﻛﻧﺎﺋس </w:t>
      </w:r>
      <w:r w:rsidR="009B09EF" w:rsidRPr="004C5E2F">
        <w:rPr>
          <w:rFonts w:ascii="Simplified Arabic" w:hAnsi="Simplified Arabic" w:cs="Simplified Arabic"/>
          <w:sz w:val="24"/>
          <w:szCs w:val="24"/>
          <w:rtl/>
        </w:rPr>
        <w:t>و</w:t>
      </w:r>
      <w:r w:rsidR="009B09EF">
        <w:rPr>
          <w:rFonts w:ascii="Simplified Arabic" w:hAnsi="Simplified Arabic" w:cs="Simplified Arabic" w:hint="cs"/>
          <w:sz w:val="24"/>
          <w:szCs w:val="24"/>
          <w:rtl/>
        </w:rPr>
        <w:t>ا</w:t>
      </w:r>
      <w:r w:rsidR="009B09EF" w:rsidRPr="004C5E2F">
        <w:rPr>
          <w:rFonts w:ascii="Simplified Arabic" w:hAnsi="Simplified Arabic" w:cs="Simplified Arabic"/>
          <w:sz w:val="24"/>
          <w:szCs w:val="24"/>
          <w:rtl/>
        </w:rPr>
        <w:t xml:space="preserve">ﺗﺣﺎدات </w:t>
      </w:r>
      <w:r w:rsidRPr="004C5E2F">
        <w:rPr>
          <w:rFonts w:ascii="Simplified Arabic" w:hAnsi="Simplified Arabic" w:cs="Simplified Arabic"/>
          <w:sz w:val="24"/>
          <w:szCs w:val="24"/>
          <w:rtl/>
        </w:rPr>
        <w:t xml:space="preserve">اﻟﻌﻣﺎل، وﺣﺗﻰ اﻟﻣﺟﻣوﻋﺎت </w:t>
      </w:r>
      <w:r w:rsidR="00422148">
        <w:rPr>
          <w:rFonts w:ascii="Simplified Arabic" w:hAnsi="Simplified Arabic" w:cs="Simplified Arabic" w:hint="cs"/>
          <w:sz w:val="24"/>
          <w:szCs w:val="24"/>
          <w:rtl/>
        </w:rPr>
        <w:t>اليهود</w:t>
      </w:r>
      <w:r w:rsidR="00422148" w:rsidRPr="004C5E2F">
        <w:rPr>
          <w:rFonts w:ascii="Simplified Arabic" w:hAnsi="Simplified Arabic" w:cs="Simplified Arabic"/>
          <w:sz w:val="24"/>
          <w:szCs w:val="24"/>
          <w:rtl/>
        </w:rPr>
        <w:t xml:space="preserve">ﯾﺔ </w:t>
      </w:r>
      <w:r w:rsidRPr="004C5E2F">
        <w:rPr>
          <w:rFonts w:ascii="Simplified Arabic" w:hAnsi="Simplified Arabic" w:cs="Simplified Arabic"/>
          <w:sz w:val="24"/>
          <w:szCs w:val="24"/>
          <w:rtl/>
        </w:rPr>
        <w:t xml:space="preserve">اﻟﺗﻲ ﺗدﻋو إﻟﻰ </w:t>
      </w:r>
      <w:r w:rsidR="00422148">
        <w:rPr>
          <w:rFonts w:ascii="Simplified Arabic" w:hAnsi="Simplified Arabic" w:cs="Simplified Arabic" w:hint="cs"/>
          <w:sz w:val="24"/>
          <w:szCs w:val="24"/>
          <w:rtl/>
        </w:rPr>
        <w:t>إنها</w:t>
      </w:r>
      <w:r w:rsidR="00422148" w:rsidRPr="004C5E2F">
        <w:rPr>
          <w:rFonts w:ascii="Simplified Arabic" w:hAnsi="Simplified Arabic" w:cs="Simplified Arabic"/>
          <w:sz w:val="24"/>
          <w:szCs w:val="24"/>
          <w:rtl/>
        </w:rPr>
        <w:t xml:space="preserve">ء </w:t>
      </w:r>
      <w:r w:rsidR="009B09EF" w:rsidRPr="004C5E2F">
        <w:rPr>
          <w:rFonts w:ascii="Simplified Arabic" w:hAnsi="Simplified Arabic" w:cs="Simplified Arabic"/>
          <w:sz w:val="24"/>
          <w:szCs w:val="24"/>
          <w:rtl/>
        </w:rPr>
        <w:t>ا</w:t>
      </w:r>
      <w:r w:rsidR="009B09EF">
        <w:rPr>
          <w:rFonts w:ascii="Simplified Arabic" w:hAnsi="Simplified Arabic" w:cs="Simplified Arabic" w:hint="cs"/>
          <w:sz w:val="24"/>
          <w:szCs w:val="24"/>
          <w:rtl/>
        </w:rPr>
        <w:t>لا</w:t>
      </w:r>
      <w:r w:rsidR="009B09EF" w:rsidRPr="004C5E2F">
        <w:rPr>
          <w:rFonts w:ascii="Simplified Arabic" w:hAnsi="Simplified Arabic" w:cs="Simplified Arabic"/>
          <w:sz w:val="24"/>
          <w:szCs w:val="24"/>
          <w:rtl/>
        </w:rPr>
        <w:t xml:space="preserve">ﺣﺗﻼل </w:t>
      </w:r>
      <w:r w:rsidRPr="004C5E2F">
        <w:rPr>
          <w:rFonts w:ascii="Simplified Arabic" w:hAnsi="Simplified Arabic" w:cs="Simplified Arabic"/>
          <w:sz w:val="24"/>
          <w:szCs w:val="24"/>
          <w:rtl/>
        </w:rPr>
        <w:t xml:space="preserve">ﻣﺛل اﻟﺻوت </w:t>
      </w:r>
      <w:r w:rsidR="00422148" w:rsidRPr="004C5E2F">
        <w:rPr>
          <w:rFonts w:ascii="Simplified Arabic" w:hAnsi="Simplified Arabic" w:cs="Simplified Arabic"/>
          <w:sz w:val="24"/>
          <w:szCs w:val="24"/>
          <w:rtl/>
        </w:rPr>
        <w:t>اﻟ</w:t>
      </w:r>
      <w:r w:rsidR="00422148">
        <w:rPr>
          <w:rFonts w:ascii="Simplified Arabic" w:hAnsi="Simplified Arabic" w:cs="Simplified Arabic" w:hint="cs"/>
          <w:sz w:val="24"/>
          <w:szCs w:val="24"/>
          <w:rtl/>
        </w:rPr>
        <w:t>يهود</w:t>
      </w:r>
      <w:r w:rsidR="00422148" w:rsidRPr="004C5E2F">
        <w:rPr>
          <w:rFonts w:ascii="Simplified Arabic" w:hAnsi="Simplified Arabic" w:cs="Simplified Arabic"/>
          <w:sz w:val="24"/>
          <w:szCs w:val="24"/>
          <w:rtl/>
        </w:rPr>
        <w:t xml:space="preserve">ي </w:t>
      </w:r>
      <w:r w:rsidRPr="004C5E2F">
        <w:rPr>
          <w:rFonts w:ascii="Simplified Arabic" w:hAnsi="Simplified Arabic" w:cs="Simplified Arabic"/>
          <w:sz w:val="24"/>
          <w:szCs w:val="24"/>
          <w:rtl/>
        </w:rPr>
        <w:t>ﻟﻠﺳﻼم</w:t>
      </w:r>
      <w:r w:rsidR="00E80382" w:rsidRPr="004C5E2F">
        <w:rPr>
          <w:rFonts w:ascii="Simplified Arabic" w:hAnsi="Simplified Arabic" w:cs="Simplified Arabic"/>
          <w:sz w:val="24"/>
          <w:szCs w:val="24"/>
          <w:rtl/>
        </w:rPr>
        <w:t xml:space="preserve"> (</w:t>
      </w:r>
      <w:r w:rsidR="00E80382" w:rsidRPr="004C5E2F">
        <w:rPr>
          <w:rFonts w:ascii="Simplified Arabic" w:hAnsi="Simplified Arabic" w:cs="Simplified Arabic"/>
          <w:sz w:val="24"/>
          <w:szCs w:val="24"/>
        </w:rPr>
        <w:t>Jewish Voice for Peace</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ﻛﻣﺎ ﯾﻧﺷط اﻷوروﺑﯾون واﻷﻣرﯾﻛﯾون ﻣن أﺻول </w:t>
      </w:r>
      <w:r w:rsidR="009B09EF">
        <w:rPr>
          <w:rFonts w:ascii="Simplified Arabic" w:hAnsi="Simplified Arabic" w:cs="Simplified Arabic" w:hint="cs"/>
          <w:sz w:val="24"/>
          <w:szCs w:val="24"/>
          <w:rtl/>
        </w:rPr>
        <w:t>آ</w:t>
      </w:r>
      <w:r w:rsidR="009B09EF" w:rsidRPr="004C5E2F">
        <w:rPr>
          <w:rFonts w:ascii="Simplified Arabic" w:hAnsi="Simplified Arabic" w:cs="Simplified Arabic"/>
          <w:sz w:val="24"/>
          <w:szCs w:val="24"/>
          <w:rtl/>
        </w:rPr>
        <w:t xml:space="preserve">ﺳﯾوﯾﺔ </w:t>
      </w:r>
      <w:r w:rsidRPr="004C5E2F">
        <w:rPr>
          <w:rFonts w:ascii="Simplified Arabic" w:hAnsi="Simplified Arabic" w:cs="Simplified Arabic"/>
          <w:sz w:val="24"/>
          <w:szCs w:val="24"/>
          <w:rtl/>
        </w:rPr>
        <w:t xml:space="preserve">وﻻﺗﯾﻧﯾﺔ </w:t>
      </w:r>
      <w:r w:rsidR="009B09EF" w:rsidRPr="004C5E2F">
        <w:rPr>
          <w:rFonts w:ascii="Simplified Arabic" w:hAnsi="Simplified Arabic" w:cs="Simplified Arabic"/>
          <w:sz w:val="24"/>
          <w:szCs w:val="24"/>
          <w:rtl/>
        </w:rPr>
        <w:t>و</w:t>
      </w:r>
      <w:r w:rsidR="009B09EF">
        <w:rPr>
          <w:rFonts w:ascii="Simplified Arabic" w:hAnsi="Simplified Arabic" w:cs="Simplified Arabic" w:hint="cs"/>
          <w:sz w:val="24"/>
          <w:szCs w:val="24"/>
          <w:rtl/>
        </w:rPr>
        <w:t>إ</w:t>
      </w:r>
      <w:r w:rsidR="009B09EF" w:rsidRPr="004C5E2F">
        <w:rPr>
          <w:rFonts w:ascii="Simplified Arabic" w:hAnsi="Simplified Arabic" w:cs="Simplified Arabic"/>
          <w:sz w:val="24"/>
          <w:szCs w:val="24"/>
          <w:rtl/>
        </w:rPr>
        <w:t xml:space="preserve">ﻓرﯾﻘﯾﺔ </w:t>
      </w:r>
      <w:r w:rsidRPr="004C5E2F">
        <w:rPr>
          <w:rFonts w:ascii="Simplified Arabic" w:hAnsi="Simplified Arabic" w:cs="Simplified Arabic"/>
          <w:sz w:val="24"/>
          <w:szCs w:val="24"/>
          <w:rtl/>
        </w:rPr>
        <w:t>ﻓﻲ ﺣرﻛﺔ اﻟﻣﻘﺎطﻌﺔ، وﺗﺣظﻰ اﻟﺣرﻛﺔ ﺑدﻋم اﻟﺟﻣﺎﻋﺎت اﻟﺣﻘوﻗﯾﺔ وأﻧﺻﺎر ﺣﻘوق اﻟﻣرأة، وﺗﺟﻣﻌﺎت اﻟﺳﻛﺎن اﻷﺻﻠﯾﯾن</w:t>
      </w:r>
      <w:r w:rsidR="00DA5D29" w:rsidRPr="004C5E2F">
        <w:rPr>
          <w:rFonts w:ascii="Simplified Arabic" w:hAnsi="Simplified Arabic" w:cs="Simplified Arabic"/>
          <w:sz w:val="24"/>
          <w:szCs w:val="24"/>
          <w:rtl/>
        </w:rPr>
        <w:t xml:space="preserve"> (</w:t>
      </w:r>
      <w:r w:rsidR="00DA5D29" w:rsidRPr="004C5E2F">
        <w:rPr>
          <w:rFonts w:ascii="Simplified Arabic" w:hAnsi="Simplified Arabic" w:cs="Simplified Arabic"/>
          <w:sz w:val="24"/>
          <w:szCs w:val="24"/>
        </w:rPr>
        <w:t>BDS</w:t>
      </w:r>
      <w:r w:rsidR="00DF59B3" w:rsidRPr="004C5E2F">
        <w:rPr>
          <w:rFonts w:ascii="Simplified Arabic" w:hAnsi="Simplified Arabic" w:cs="Simplified Arabic"/>
          <w:sz w:val="24"/>
          <w:szCs w:val="24"/>
        </w:rPr>
        <w:t>,</w:t>
      </w:r>
      <w:r w:rsidR="00DA5D29" w:rsidRPr="004C5E2F">
        <w:rPr>
          <w:rFonts w:ascii="Simplified Arabic" w:hAnsi="Simplified Arabic" w:cs="Simplified Arabic"/>
          <w:sz w:val="24"/>
          <w:szCs w:val="24"/>
        </w:rPr>
        <w:t xml:space="preserve"> </w:t>
      </w:r>
      <w:proofErr w:type="spellStart"/>
      <w:r w:rsidR="00DA5D29" w:rsidRPr="004C5E2F">
        <w:rPr>
          <w:rFonts w:ascii="Simplified Arabic" w:hAnsi="Simplified Arabic" w:cs="Simplified Arabic"/>
          <w:sz w:val="24"/>
          <w:szCs w:val="24"/>
        </w:rPr>
        <w:t>n.a</w:t>
      </w:r>
      <w:proofErr w:type="spellEnd"/>
      <w:r w:rsidR="00DA5D29" w:rsidRPr="004C5E2F">
        <w:rPr>
          <w:rFonts w:ascii="Simplified Arabic" w:hAnsi="Simplified Arabic" w:cs="Simplified Arabic"/>
          <w:sz w:val="24"/>
          <w:szCs w:val="24"/>
        </w:rPr>
        <w:t>.</w:t>
      </w:r>
      <w:r w:rsidR="00DA5D29"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w:t>
      </w:r>
    </w:p>
    <w:p w:rsidR="00557770" w:rsidRPr="004C5E2F" w:rsidRDefault="00557770" w:rsidP="00E34B29">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lastRenderedPageBreak/>
        <w:t xml:space="preserve">ﺗﺄﺧذ اﻟﻣﻘﺎطﻌﺔ أﺷﻛﺎﻻً ﻣﺧﺗﻠﻔﺔ، </w:t>
      </w:r>
      <w:r w:rsidR="00E34B29">
        <w:rPr>
          <w:rFonts w:ascii="Simplified Arabic" w:hAnsi="Simplified Arabic" w:cs="Simplified Arabic" w:hint="cs"/>
          <w:sz w:val="24"/>
          <w:szCs w:val="24"/>
          <w:rtl/>
        </w:rPr>
        <w:t>منها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اﻟﻣﻘﺎطﻌﺔ </w:t>
      </w:r>
      <w:r w:rsidR="009B09EF" w:rsidRPr="004C5E2F">
        <w:rPr>
          <w:rFonts w:ascii="Simplified Arabic" w:hAnsi="Simplified Arabic" w:cs="Simplified Arabic"/>
          <w:sz w:val="24"/>
          <w:szCs w:val="24"/>
          <w:rtl/>
        </w:rPr>
        <w:t>ا</w:t>
      </w:r>
      <w:r w:rsidR="009B09EF">
        <w:rPr>
          <w:rFonts w:ascii="Simplified Arabic" w:hAnsi="Simplified Arabic" w:cs="Simplified Arabic" w:hint="cs"/>
          <w:sz w:val="24"/>
          <w:szCs w:val="24"/>
          <w:rtl/>
        </w:rPr>
        <w:t>لا</w:t>
      </w:r>
      <w:r w:rsidR="009B09EF" w:rsidRPr="004C5E2F">
        <w:rPr>
          <w:rFonts w:ascii="Simplified Arabic" w:hAnsi="Simplified Arabic" w:cs="Simplified Arabic"/>
          <w:sz w:val="24"/>
          <w:szCs w:val="24"/>
          <w:rtl/>
        </w:rPr>
        <w:t xml:space="preserve">ﻗﺗﺻﺎدﯾﺔ </w:t>
      </w:r>
      <w:r w:rsidRPr="004C5E2F">
        <w:rPr>
          <w:rFonts w:ascii="Simplified Arabic" w:hAnsi="Simplified Arabic" w:cs="Simplified Arabic"/>
          <w:sz w:val="24"/>
          <w:szCs w:val="24"/>
          <w:rtl/>
        </w:rPr>
        <w:t xml:space="preserve">وﺳﺣب </w:t>
      </w:r>
      <w:r w:rsidR="009B09EF" w:rsidRPr="004C5E2F">
        <w:rPr>
          <w:rFonts w:ascii="Simplified Arabic" w:hAnsi="Simplified Arabic" w:cs="Simplified Arabic"/>
          <w:sz w:val="24"/>
          <w:szCs w:val="24"/>
          <w:rtl/>
        </w:rPr>
        <w:t>ا</w:t>
      </w:r>
      <w:r w:rsidR="009B09EF">
        <w:rPr>
          <w:rFonts w:ascii="Simplified Arabic" w:hAnsi="Simplified Arabic" w:cs="Simplified Arabic" w:hint="cs"/>
          <w:sz w:val="24"/>
          <w:szCs w:val="24"/>
          <w:rtl/>
        </w:rPr>
        <w:t>لا</w:t>
      </w:r>
      <w:r w:rsidR="009B09EF" w:rsidRPr="004C5E2F">
        <w:rPr>
          <w:rFonts w:ascii="Simplified Arabic" w:hAnsi="Simplified Arabic" w:cs="Simplified Arabic"/>
          <w:sz w:val="24"/>
          <w:szCs w:val="24"/>
          <w:rtl/>
        </w:rPr>
        <w:t xml:space="preserve">ﺳﺗﺛﻣﺎرات </w:t>
      </w:r>
      <w:r w:rsidRPr="004C5E2F">
        <w:rPr>
          <w:rFonts w:ascii="Simplified Arabic" w:hAnsi="Simplified Arabic" w:cs="Simplified Arabic"/>
          <w:sz w:val="24"/>
          <w:szCs w:val="24"/>
          <w:rtl/>
        </w:rPr>
        <w:t xml:space="preserve">وﻓرض اﻟﻌﻘوﺑﺎت، وﺗﻣﺗد ﻟﺗﺷﻣل اﻟﻣﻘﺎطﻌﺔ اﻷﻛﺎدﯾﻣﯾﺔ واﻟرﯾﺎﺿﯾﺔ واﻟﺛﻘﺎﻓﯾﺔ. ﺗﺗرﻛز ﺣﻣﻼت اﻟﻣﻘﺎطﻌﺔ ﺿد ﻣﺟﻣوﻋﺔ ﺷرﻛﺎت دوﻟﯾﺔ وإﺳراﺋﯾﻠﯾﺔ ﻣﺗورطﺔ ﻓﻲ </w:t>
      </w:r>
      <w:r w:rsidR="00422148">
        <w:rPr>
          <w:rFonts w:ascii="Simplified Arabic" w:hAnsi="Simplified Arabic" w:cs="Simplified Arabic" w:hint="cs"/>
          <w:sz w:val="24"/>
          <w:szCs w:val="24"/>
          <w:rtl/>
        </w:rPr>
        <w:t>انتهاك</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ﺣﻘوق اﻟﻔﻠﺳطﯾﻧﯾﯾن </w:t>
      </w:r>
      <w:r w:rsidR="00422148" w:rsidRPr="004C5E2F">
        <w:rPr>
          <w:rFonts w:ascii="Simplified Arabic" w:hAnsi="Simplified Arabic" w:cs="Simplified Arabic"/>
          <w:sz w:val="24"/>
          <w:szCs w:val="24"/>
          <w:rtl/>
        </w:rPr>
        <w:t>واﻟﻣ</w:t>
      </w:r>
      <w:r w:rsidR="00422148">
        <w:rPr>
          <w:rFonts w:ascii="Simplified Arabic" w:hAnsi="Simplified Arabic" w:cs="Simplified Arabic" w:hint="cs"/>
          <w:sz w:val="24"/>
          <w:szCs w:val="24"/>
          <w:rtl/>
        </w:rPr>
        <w:t>ساهمة</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اﻟﻣﺑﺎﺷرة ﻓﻲ اﺣﺗﻼل ﻓﻠﺳطﯾن</w:t>
      </w:r>
      <w:r w:rsidR="00422148">
        <w:rPr>
          <w:rFonts w:ascii="Simplified Arabic" w:hAnsi="Simplified Arabic" w:cs="Simplified Arabic" w:hint="cs"/>
          <w:sz w:val="24"/>
          <w:szCs w:val="24"/>
          <w:rtl/>
        </w:rPr>
        <w:t xml:space="preserve"> أهمها</w:t>
      </w:r>
      <w:r w:rsidRPr="004C5E2F">
        <w:rPr>
          <w:rFonts w:ascii="Simplified Arabic" w:hAnsi="Simplified Arabic" w:cs="Simplified Arabic"/>
          <w:sz w:val="24"/>
          <w:szCs w:val="24"/>
          <w:rtl/>
        </w:rPr>
        <w:t xml:space="preserve">: "ﻓﯾوﻟﯾﺎ-أﻟﺳﺗوم" </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Pr>
        <w:t>Veolia/Alstom</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وهما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ﺷرﻛﺗﺎن ﻓرﻧﺳﯾﺗﺎن ﺗﻘدﻣﺎن ﻋدة ﺧدﻣﺎت، وﺗﻌرﻓﺎن ﺑﺈدارة اﻟﻘطﺎر اﻟﺧﻔﯾف اﻟذي ﯾﺻل ﺷﻘﻲ اﻟﻘدس ﻋﺑر ﻣﺧﯾم ﺷﻌﻔﺎ</w:t>
      </w:r>
      <w:r w:rsidR="00951E08" w:rsidRPr="004C5E2F">
        <w:rPr>
          <w:rFonts w:ascii="Simplified Arabic" w:hAnsi="Simplified Arabic" w:cs="Simplified Arabic"/>
          <w:sz w:val="24"/>
          <w:szCs w:val="24"/>
          <w:rtl/>
        </w:rPr>
        <w:t>ط (</w:t>
      </w:r>
      <w:r w:rsidR="00951E08" w:rsidRPr="004C5E2F">
        <w:rPr>
          <w:rFonts w:ascii="Simplified Arabic" w:hAnsi="Simplified Arabic" w:cs="Simplified Arabic"/>
          <w:sz w:val="24"/>
          <w:szCs w:val="24"/>
        </w:rPr>
        <w:t>BDS, 2009</w:t>
      </w:r>
      <w:r w:rsidR="00951E08" w:rsidRPr="004C5E2F">
        <w:rPr>
          <w:rFonts w:ascii="Simplified Arabic" w:hAnsi="Simplified Arabic" w:cs="Simplified Arabic"/>
          <w:sz w:val="24"/>
          <w:szCs w:val="24"/>
          <w:rtl/>
        </w:rPr>
        <w:t>)، و</w:t>
      </w:r>
      <w:r w:rsidRPr="004C5E2F">
        <w:rPr>
          <w:rFonts w:ascii="Simplified Arabic" w:hAnsi="Simplified Arabic" w:cs="Simplified Arabic"/>
          <w:sz w:val="24"/>
          <w:szCs w:val="24"/>
          <w:rtl/>
        </w:rPr>
        <w:t xml:space="preserve">"ﺟﻲ ﻓور إس" </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Pr>
        <w:t>G4S</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وهي</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ﺷرﻛﺔ ﺑرﯾطﺎﻧﯾﺔ دﻧﻣﺎرﻛﯾﺔ ﺗﻘدم ﺧدﻣﺎت أﻣﻧﯾﺔ ﻟﻧﻘﺎط اﻟﺗﻔﺗﯾش واﻟﺟدار، وﺗﻌرف </w:t>
      </w:r>
      <w:r w:rsidR="00422148" w:rsidRPr="004C5E2F">
        <w:rPr>
          <w:rFonts w:ascii="Simplified Arabic" w:hAnsi="Simplified Arabic" w:cs="Simplified Arabic"/>
          <w:sz w:val="24"/>
          <w:szCs w:val="24"/>
          <w:rtl/>
        </w:rPr>
        <w:t>ﺑﺈد</w:t>
      </w:r>
      <w:r w:rsidR="00422148">
        <w:rPr>
          <w:rFonts w:ascii="Simplified Arabic" w:hAnsi="Simplified Arabic" w:cs="Simplified Arabic" w:hint="cs"/>
          <w:sz w:val="24"/>
          <w:szCs w:val="24"/>
          <w:rtl/>
        </w:rPr>
        <w:t>ارتها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ﻟﺷﺑﻛﺔ اﻟﺳﺟون اﻹﺳراﺋﯾﻠﯾﺔ اﻟﺗﻲ ﯾﻘﺑﻊ </w:t>
      </w:r>
      <w:r w:rsidR="00422148" w:rsidRPr="004C5E2F">
        <w:rPr>
          <w:rFonts w:ascii="Simplified Arabic" w:hAnsi="Simplified Arabic" w:cs="Simplified Arabic"/>
          <w:sz w:val="24"/>
          <w:szCs w:val="24"/>
          <w:rtl/>
        </w:rPr>
        <w:t>ﻓ</w:t>
      </w:r>
      <w:r w:rsidR="00422148">
        <w:rPr>
          <w:rFonts w:ascii="Simplified Arabic" w:hAnsi="Simplified Arabic" w:cs="Simplified Arabic" w:hint="cs"/>
          <w:sz w:val="24"/>
          <w:szCs w:val="24"/>
          <w:rtl/>
        </w:rPr>
        <w:t>يها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آﻻف اﻷﺳرى اﻟﻔﻠﺳطﯾﻧﯾﯾن</w:t>
      </w:r>
      <w:r w:rsidR="00E00038" w:rsidRPr="004C5E2F">
        <w:rPr>
          <w:rFonts w:ascii="Simplified Arabic" w:hAnsi="Simplified Arabic" w:cs="Simplified Arabic"/>
          <w:sz w:val="24"/>
          <w:szCs w:val="24"/>
          <w:rtl/>
          <w:lang w:bidi="ar-AE"/>
        </w:rPr>
        <w:t xml:space="preserve"> (</w:t>
      </w:r>
      <w:r w:rsidR="006748DA" w:rsidRPr="004C5E2F">
        <w:rPr>
          <w:rFonts w:ascii="Simplified Arabic" w:hAnsi="Simplified Arabic" w:cs="Simplified Arabic"/>
          <w:sz w:val="24"/>
          <w:szCs w:val="24"/>
          <w:lang w:bidi="ar-AE"/>
        </w:rPr>
        <w:t>BDS, 2023</w:t>
      </w:r>
      <w:r w:rsidR="00E00038" w:rsidRPr="004C5E2F">
        <w:rPr>
          <w:rFonts w:ascii="Simplified Arabic" w:hAnsi="Simplified Arabic" w:cs="Simplified Arabic"/>
          <w:sz w:val="24"/>
          <w:szCs w:val="24"/>
          <w:rtl/>
          <w:lang w:bidi="ar-AE"/>
        </w:rPr>
        <w:t>)</w:t>
      </w:r>
      <w:r w:rsidRPr="004C5E2F">
        <w:rPr>
          <w:rFonts w:ascii="Simplified Arabic" w:hAnsi="Simplified Arabic" w:cs="Simplified Arabic"/>
          <w:sz w:val="24"/>
          <w:szCs w:val="24"/>
          <w:rtl/>
        </w:rPr>
        <w:t xml:space="preserve">، "ﻣﯾﻛﯾروت" </w:t>
      </w:r>
      <w:r w:rsidR="00E80382" w:rsidRPr="004C5E2F">
        <w:rPr>
          <w:rFonts w:ascii="Simplified Arabic" w:hAnsi="Simplified Arabic" w:cs="Simplified Arabic"/>
          <w:sz w:val="24"/>
          <w:szCs w:val="24"/>
          <w:rtl/>
        </w:rPr>
        <w:t>(</w:t>
      </w:r>
      <w:proofErr w:type="spellStart"/>
      <w:r w:rsidRPr="004C5E2F">
        <w:rPr>
          <w:rFonts w:ascii="Simplified Arabic" w:hAnsi="Simplified Arabic" w:cs="Simplified Arabic"/>
          <w:sz w:val="24"/>
          <w:szCs w:val="24"/>
        </w:rPr>
        <w:t>Mekorot</w:t>
      </w:r>
      <w:proofErr w:type="spellEnd"/>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وهي</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ﺷرﻛﺔ </w:t>
      </w:r>
      <w:r w:rsidR="009B09EF">
        <w:rPr>
          <w:rFonts w:ascii="Simplified Arabic" w:hAnsi="Simplified Arabic" w:cs="Simplified Arabic" w:hint="cs"/>
          <w:sz w:val="24"/>
          <w:szCs w:val="24"/>
          <w:rtl/>
        </w:rPr>
        <w:t>مياه</w:t>
      </w:r>
      <w:r w:rsidR="009B09EF" w:rsidRPr="004C5E2F">
        <w:rPr>
          <w:rFonts w:ascii="Simplified Arabic" w:hAnsi="Simplified Arabic" w:cs="Simplified Arabic"/>
          <w:sz w:val="24"/>
          <w:szCs w:val="24"/>
          <w:rtl/>
        </w:rPr>
        <w:t xml:space="preserve"> </w:t>
      </w:r>
      <w:r w:rsidR="009B09EF">
        <w:rPr>
          <w:rFonts w:ascii="Simplified Arabic" w:hAnsi="Simplified Arabic" w:cs="Simplified Arabic" w:hint="cs"/>
          <w:sz w:val="24"/>
          <w:szCs w:val="24"/>
          <w:rtl/>
        </w:rPr>
        <w:t>تملكها</w:t>
      </w:r>
      <w:r w:rsidR="009B09E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دوﻟﺔ اﻻﺣﺗﻼل </w:t>
      </w:r>
      <w:r w:rsidR="00422148" w:rsidRPr="004C5E2F">
        <w:rPr>
          <w:rFonts w:ascii="Simplified Arabic" w:hAnsi="Simplified Arabic" w:cs="Simplified Arabic"/>
          <w:sz w:val="24"/>
          <w:szCs w:val="24"/>
          <w:rtl/>
        </w:rPr>
        <w:t>ﺗﺳ</w:t>
      </w:r>
      <w:r w:rsidR="00422148">
        <w:rPr>
          <w:rFonts w:ascii="Simplified Arabic" w:hAnsi="Simplified Arabic" w:cs="Simplified Arabic" w:hint="cs"/>
          <w:sz w:val="24"/>
          <w:szCs w:val="24"/>
          <w:rtl/>
        </w:rPr>
        <w:t>اهم</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ﺳرﻗﺔ اﻟﻣوارد اﻟطﺑﯾﻌﯾﺔ ﻟﻠﻔﻠﺳطﯾﻧﯾﯾن، </w:t>
      </w:r>
      <w:r w:rsidR="00E34B29" w:rsidRPr="004C5E2F">
        <w:rPr>
          <w:rFonts w:ascii="Simplified Arabic" w:hAnsi="Simplified Arabic" w:cs="Simplified Arabic"/>
          <w:sz w:val="24"/>
          <w:szCs w:val="24"/>
          <w:rtl/>
        </w:rPr>
        <w:t>وﺣر</w:t>
      </w:r>
      <w:r w:rsidR="00E34B29">
        <w:rPr>
          <w:rFonts w:ascii="Simplified Arabic" w:hAnsi="Simplified Arabic" w:cs="Simplified Arabic" w:hint="cs"/>
          <w:sz w:val="24"/>
          <w:szCs w:val="24"/>
          <w:rtl/>
        </w:rPr>
        <w:t>مانهم</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ﻣن ﻣﺻﺎدر </w:t>
      </w:r>
      <w:r w:rsidR="00E34B29" w:rsidRPr="004C5E2F">
        <w:rPr>
          <w:rFonts w:ascii="Simplified Arabic" w:hAnsi="Simplified Arabic" w:cs="Simplified Arabic"/>
          <w:sz w:val="24"/>
          <w:szCs w:val="24"/>
          <w:rtl/>
        </w:rPr>
        <w:t>ﻣﯾﺎ</w:t>
      </w:r>
      <w:r w:rsidR="00E34B29">
        <w:rPr>
          <w:rFonts w:ascii="Simplified Arabic" w:hAnsi="Simplified Arabic" w:cs="Simplified Arabic" w:hint="cs"/>
          <w:sz w:val="24"/>
          <w:szCs w:val="24"/>
          <w:rtl/>
        </w:rPr>
        <w:t>ههم</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ﻓﻲ اﻟﺿﻔﺔ اﻟﻐرﺑﯾﺔ</w:t>
      </w:r>
      <w:r w:rsidR="002271AD" w:rsidRPr="004C5E2F">
        <w:rPr>
          <w:rFonts w:ascii="Simplified Arabic" w:hAnsi="Simplified Arabic" w:cs="Simplified Arabic"/>
          <w:sz w:val="24"/>
          <w:szCs w:val="24"/>
          <w:rtl/>
          <w:lang w:bidi="ar-AE"/>
        </w:rPr>
        <w:t xml:space="preserve"> (</w:t>
      </w:r>
      <w:r w:rsidR="002271AD" w:rsidRPr="004C5E2F">
        <w:rPr>
          <w:rFonts w:ascii="Simplified Arabic" w:hAnsi="Simplified Arabic" w:cs="Simplified Arabic"/>
          <w:sz w:val="24"/>
          <w:szCs w:val="24"/>
          <w:lang w:bidi="ar-AE"/>
        </w:rPr>
        <w:t>BDS, 2014</w:t>
      </w:r>
      <w:r w:rsidR="002271AD" w:rsidRPr="004C5E2F">
        <w:rPr>
          <w:rFonts w:ascii="Simplified Arabic" w:hAnsi="Simplified Arabic" w:cs="Simplified Arabic"/>
          <w:sz w:val="24"/>
          <w:szCs w:val="24"/>
          <w:rtl/>
          <w:lang w:bidi="ar-AE"/>
        </w:rPr>
        <w:t>)</w:t>
      </w:r>
      <w:r w:rsidRPr="004C5E2F">
        <w:rPr>
          <w:rFonts w:ascii="Simplified Arabic" w:hAnsi="Simplified Arabic" w:cs="Simplified Arabic"/>
          <w:sz w:val="24"/>
          <w:szCs w:val="24"/>
          <w:rtl/>
        </w:rPr>
        <w:t xml:space="preserve">، "اﯾﻠﺑﯾت ﺳﯾﺳﺗﯾم" </w:t>
      </w:r>
      <w:r w:rsidR="00E80382" w:rsidRPr="004C5E2F">
        <w:rPr>
          <w:rFonts w:ascii="Simplified Arabic" w:hAnsi="Simplified Arabic" w:cs="Simplified Arabic"/>
          <w:sz w:val="24"/>
          <w:szCs w:val="24"/>
          <w:rtl/>
        </w:rPr>
        <w:t>(</w:t>
      </w:r>
      <w:proofErr w:type="spellStart"/>
      <w:r w:rsidRPr="004C5E2F">
        <w:rPr>
          <w:rFonts w:ascii="Simplified Arabic" w:hAnsi="Simplified Arabic" w:cs="Simplified Arabic"/>
          <w:sz w:val="24"/>
          <w:szCs w:val="24"/>
        </w:rPr>
        <w:t>Elbit</w:t>
      </w:r>
      <w:proofErr w:type="spellEnd"/>
      <w:r w:rsidRPr="004C5E2F">
        <w:rPr>
          <w:rFonts w:ascii="Simplified Arabic" w:hAnsi="Simplified Arabic" w:cs="Simplified Arabic"/>
          <w:sz w:val="24"/>
          <w:szCs w:val="24"/>
        </w:rPr>
        <w:t xml:space="preserve"> System</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وهي</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ﺷرﻛﺔ أﻣﻧﯾﺔ </w:t>
      </w:r>
      <w:r w:rsidR="00422148" w:rsidRPr="004C5E2F">
        <w:rPr>
          <w:rFonts w:ascii="Simplified Arabic" w:hAnsi="Simplified Arabic" w:cs="Simplified Arabic"/>
          <w:sz w:val="24"/>
          <w:szCs w:val="24"/>
          <w:rtl/>
        </w:rPr>
        <w:t>ﯾ</w:t>
      </w:r>
      <w:r w:rsidR="00422148">
        <w:rPr>
          <w:rFonts w:ascii="Simplified Arabic" w:hAnsi="Simplified Arabic" w:cs="Simplified Arabic" w:hint="cs"/>
          <w:sz w:val="24"/>
          <w:szCs w:val="24"/>
          <w:rtl/>
        </w:rPr>
        <w:t>ملكها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اﻟﺟﯾش اﻹﺳراﺋﯾﻠﻲ ﺗﻘدم ﺧدﻣﺎت ﻟﺟدار اﻟﻔﺻل اﻟﻌﻧﺻري، وﺗزود اﻟﺟﯾش اﻹﺳراﺋﯾﻠﻲ ﺑطﺎﺋرات اﺳﺗطﻼع</w:t>
      </w:r>
      <w:r w:rsidR="005A0027" w:rsidRPr="004C5E2F">
        <w:rPr>
          <w:rFonts w:ascii="Simplified Arabic" w:hAnsi="Simplified Arabic" w:cs="Simplified Arabic"/>
          <w:sz w:val="24"/>
          <w:szCs w:val="24"/>
          <w:rtl/>
        </w:rPr>
        <w:t xml:space="preserve"> </w:t>
      </w:r>
      <w:r w:rsidR="005A0027" w:rsidRPr="004C5E2F">
        <w:rPr>
          <w:rFonts w:ascii="Simplified Arabic" w:hAnsi="Simplified Arabic" w:cs="Simplified Arabic"/>
          <w:sz w:val="24"/>
          <w:szCs w:val="24"/>
          <w:rtl/>
          <w:lang w:bidi="ar-AE"/>
        </w:rPr>
        <w:t>(</w:t>
      </w:r>
      <w:r w:rsidR="005A0027" w:rsidRPr="004C5E2F">
        <w:rPr>
          <w:rFonts w:ascii="Simplified Arabic" w:hAnsi="Simplified Arabic" w:cs="Simplified Arabic"/>
          <w:sz w:val="24"/>
          <w:szCs w:val="24"/>
          <w:lang w:bidi="ar-AE"/>
        </w:rPr>
        <w:t>BDS, 2022</w:t>
      </w:r>
      <w:r w:rsidR="005A0027" w:rsidRPr="004C5E2F">
        <w:rPr>
          <w:rFonts w:ascii="Simplified Arabic" w:hAnsi="Simplified Arabic" w:cs="Simplified Arabic"/>
          <w:sz w:val="24"/>
          <w:szCs w:val="24"/>
          <w:rtl/>
          <w:lang w:bidi="ar-AE"/>
        </w:rPr>
        <w:t>)</w:t>
      </w:r>
      <w:r w:rsidRPr="004C5E2F">
        <w:rPr>
          <w:rFonts w:ascii="Simplified Arabic" w:hAnsi="Simplified Arabic" w:cs="Simplified Arabic"/>
          <w:sz w:val="24"/>
          <w:szCs w:val="24"/>
          <w:rtl/>
        </w:rPr>
        <w:t>، "</w:t>
      </w:r>
      <w:r w:rsidR="00DC663F" w:rsidRPr="004C5E2F">
        <w:rPr>
          <w:rFonts w:ascii="Simplified Arabic" w:hAnsi="Simplified Arabic" w:cs="Simplified Arabic"/>
          <w:sz w:val="24"/>
          <w:szCs w:val="24"/>
          <w:rtl/>
        </w:rPr>
        <w:t xml:space="preserve"> كاتربيلار</w:t>
      </w:r>
      <w:r w:rsidRPr="004C5E2F">
        <w:rPr>
          <w:rFonts w:ascii="Simplified Arabic" w:hAnsi="Simplified Arabic" w:cs="Simplified Arabic"/>
          <w:sz w:val="24"/>
          <w:szCs w:val="24"/>
          <w:rtl/>
        </w:rPr>
        <w:t xml:space="preserve">" </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Pr>
        <w:t>Caterpillar</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وهي</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ﺷرﻛﺔ أﻣرﯾﻛﯾﺔ </w:t>
      </w:r>
      <w:r w:rsidR="00422148" w:rsidRPr="004C5E2F">
        <w:rPr>
          <w:rFonts w:ascii="Simplified Arabic" w:hAnsi="Simplified Arabic" w:cs="Simplified Arabic"/>
          <w:sz w:val="24"/>
          <w:szCs w:val="24"/>
          <w:rtl/>
        </w:rPr>
        <w:t>ﻣ</w:t>
      </w:r>
      <w:r w:rsidR="00422148">
        <w:rPr>
          <w:rFonts w:ascii="Simplified Arabic" w:hAnsi="Simplified Arabic" w:cs="Simplified Arabic" w:hint="cs"/>
          <w:sz w:val="24"/>
          <w:szCs w:val="24"/>
          <w:rtl/>
        </w:rPr>
        <w:t>قرها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ﻛﺎﻟﯾﻔورﻧﯾﺎ ﺗزود اﻟﺟﯾش اﻹﺳراﺋﯾﻠﻲ ﺑﻣﻌدات ﺛﻘﯾﻠﺔ </w:t>
      </w:r>
      <w:r w:rsidR="00422148">
        <w:rPr>
          <w:rFonts w:ascii="Simplified Arabic" w:hAnsi="Simplified Arabic" w:cs="Simplified Arabic" w:hint="cs"/>
          <w:sz w:val="24"/>
          <w:szCs w:val="24"/>
          <w:rtl/>
        </w:rPr>
        <w:t>لهد</w:t>
      </w:r>
      <w:r w:rsidR="00422148" w:rsidRPr="004C5E2F">
        <w:rPr>
          <w:rFonts w:ascii="Simplified Arabic" w:hAnsi="Simplified Arabic" w:cs="Simplified Arabic"/>
          <w:sz w:val="24"/>
          <w:szCs w:val="24"/>
          <w:rtl/>
        </w:rPr>
        <w:t xml:space="preserve">م </w:t>
      </w:r>
      <w:r w:rsidRPr="004C5E2F">
        <w:rPr>
          <w:rFonts w:ascii="Simplified Arabic" w:hAnsi="Simplified Arabic" w:cs="Simplified Arabic"/>
          <w:sz w:val="24"/>
          <w:szCs w:val="24"/>
          <w:rtl/>
        </w:rPr>
        <w:t xml:space="preserve">ﺑﯾوت اﻟﻔﻠﺳطﯾﻧﯾﯾن وﺗﺟرﯾف </w:t>
      </w:r>
      <w:r w:rsidR="00422148" w:rsidRPr="004C5E2F">
        <w:rPr>
          <w:rFonts w:ascii="Simplified Arabic" w:hAnsi="Simplified Arabic" w:cs="Simplified Arabic"/>
          <w:sz w:val="24"/>
          <w:szCs w:val="24"/>
          <w:rtl/>
        </w:rPr>
        <w:t>ﻣﺣﺎﺻ</w:t>
      </w:r>
      <w:r w:rsidR="00422148">
        <w:rPr>
          <w:rFonts w:ascii="Simplified Arabic" w:hAnsi="Simplified Arabic" w:cs="Simplified Arabic" w:hint="cs"/>
          <w:sz w:val="24"/>
          <w:szCs w:val="24"/>
          <w:rtl/>
        </w:rPr>
        <w:t>يله</w:t>
      </w:r>
      <w:r w:rsidR="00422148" w:rsidRPr="004C5E2F">
        <w:rPr>
          <w:rFonts w:ascii="Simplified Arabic" w:hAnsi="Simplified Arabic" w:cs="Simplified Arabic"/>
          <w:sz w:val="24"/>
          <w:szCs w:val="24"/>
          <w:rtl/>
        </w:rPr>
        <w:t xml:space="preserve">م </w:t>
      </w:r>
      <w:r w:rsidR="006A738F" w:rsidRPr="004C5E2F">
        <w:rPr>
          <w:rFonts w:ascii="Simplified Arabic" w:hAnsi="Simplified Arabic" w:cs="Simplified Arabic"/>
          <w:sz w:val="24"/>
          <w:szCs w:val="24"/>
          <w:rtl/>
        </w:rPr>
        <w:t>(</w:t>
      </w:r>
      <w:r w:rsidR="006A738F" w:rsidRPr="004C5E2F">
        <w:rPr>
          <w:rFonts w:ascii="Simplified Arabic" w:hAnsi="Simplified Arabic" w:cs="Simplified Arabic"/>
          <w:sz w:val="24"/>
          <w:szCs w:val="24"/>
          <w:lang w:bidi="ar-AE"/>
        </w:rPr>
        <w:t>BDS, 2009</w:t>
      </w:r>
      <w:r w:rsidR="006A738F"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"إﺗش ﺑﻲ"  </w:t>
      </w:r>
      <w:r w:rsidR="00E80382" w:rsidRPr="004C5E2F">
        <w:rPr>
          <w:rFonts w:ascii="Simplified Arabic" w:hAnsi="Simplified Arabic" w:cs="Simplified Arabic"/>
          <w:sz w:val="24"/>
          <w:szCs w:val="24"/>
          <w:rtl/>
        </w:rPr>
        <w:t>(</w:t>
      </w:r>
      <w:r w:rsidR="00E80382" w:rsidRPr="004C5E2F">
        <w:rPr>
          <w:rFonts w:ascii="Simplified Arabic" w:hAnsi="Simplified Arabic" w:cs="Simplified Arabic"/>
          <w:sz w:val="24"/>
          <w:szCs w:val="24"/>
        </w:rPr>
        <w:t>Hewlett  Packard HP</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اﻟﺗﻲ ﺗزوّد اﻟﺟﯾش اﻹﺳراﺋﯾﻠﻲ ﺑﺄﻧظﻣﺔ ﻣﺣوﺳﺑﺔ ﺗﺳﺎﻋد ﻓﻲ ﺗﺻﻧﯾف اﻟﻔﻠﺳطﯾﻧﯾﯾن </w:t>
      </w:r>
      <w:r w:rsidR="009B09EF" w:rsidRPr="004C5E2F">
        <w:rPr>
          <w:rFonts w:ascii="Simplified Arabic" w:hAnsi="Simplified Arabic" w:cs="Simplified Arabic"/>
          <w:sz w:val="24"/>
          <w:szCs w:val="24"/>
          <w:rtl/>
        </w:rPr>
        <w:t>ﻋرﻗ</w:t>
      </w:r>
      <w:r w:rsidR="009B09EF">
        <w:rPr>
          <w:rFonts w:ascii="Simplified Arabic" w:hAnsi="Simplified Arabic" w:cs="Simplified Arabic" w:hint="cs"/>
          <w:sz w:val="24"/>
          <w:szCs w:val="24"/>
          <w:rtl/>
        </w:rPr>
        <w:t>يًا</w:t>
      </w:r>
      <w:r w:rsidR="009B09E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ﻋﻠﻰ اﻟﺣواﺟز اﻹﺳراﺋﯾﻠﯾﺔ، ﺑﺎﻹﺿﺎﻓﺔ إﻟﻰ </w:t>
      </w:r>
      <w:r w:rsidR="001A3813" w:rsidRPr="004C5E2F">
        <w:rPr>
          <w:rFonts w:ascii="Simplified Arabic" w:hAnsi="Simplified Arabic" w:cs="Simplified Arabic"/>
          <w:sz w:val="24"/>
          <w:szCs w:val="24"/>
          <w:rtl/>
        </w:rPr>
        <w:t>المنتجات والخدمات التي تقدمها هذه الشركة لمكاتب نتنياهو سموتريتش خلال الحرب على غزة، وكلاهما مسؤول بشكل مباشر عن جرائم الحرب (</w:t>
      </w:r>
      <w:r w:rsidR="001A3813" w:rsidRPr="004C5E2F">
        <w:rPr>
          <w:rFonts w:ascii="Simplified Arabic" w:hAnsi="Simplified Arabic" w:cs="Simplified Arabic"/>
          <w:sz w:val="24"/>
          <w:szCs w:val="24"/>
        </w:rPr>
        <w:t>BDS, 2023</w:t>
      </w:r>
      <w:r w:rsidR="001A3813"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"أھﺎﻓﺎ" </w:t>
      </w:r>
      <w:r w:rsidR="00E80382" w:rsidRPr="004C5E2F">
        <w:rPr>
          <w:rFonts w:ascii="Simplified Arabic" w:hAnsi="Simplified Arabic" w:cs="Simplified Arabic"/>
          <w:sz w:val="24"/>
          <w:szCs w:val="24"/>
          <w:rtl/>
        </w:rPr>
        <w:t>(</w:t>
      </w:r>
      <w:proofErr w:type="spellStart"/>
      <w:r w:rsidRPr="004C5E2F">
        <w:rPr>
          <w:rFonts w:ascii="Simplified Arabic" w:hAnsi="Simplified Arabic" w:cs="Simplified Arabic"/>
          <w:sz w:val="24"/>
          <w:szCs w:val="24"/>
        </w:rPr>
        <w:t>Ahava</w:t>
      </w:r>
      <w:proofErr w:type="spellEnd"/>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وهي</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ﺷرﻛﺔ إﺳراﺋﯾﻠﯾﺔ ﺗﻧﺗﺞ ﻣﺳﺗﺣﺿرات ﺗﺟﻣﯾل ﻣن اﻟﺑﺣر اﻟﻣﯾت</w:t>
      </w:r>
      <w:r w:rsidR="005646B2" w:rsidRPr="004C5E2F">
        <w:rPr>
          <w:rFonts w:ascii="Simplified Arabic" w:hAnsi="Simplified Arabic" w:cs="Simplified Arabic"/>
          <w:sz w:val="24"/>
          <w:szCs w:val="24"/>
        </w:rPr>
        <w:t xml:space="preserve"> </w:t>
      </w:r>
      <w:r w:rsidRPr="004C5E2F">
        <w:rPr>
          <w:rFonts w:ascii="Simplified Arabic" w:hAnsi="Simplified Arabic" w:cs="Simplified Arabic"/>
          <w:sz w:val="24"/>
          <w:szCs w:val="24"/>
          <w:rtl/>
        </w:rPr>
        <w:t>وﺗﺳﺗﻐل اﻟﻣوارد اﻟطﺑﯾﻌﺔ اﻟﻔﻠﺳطﯾﻧﯾﺔ</w:t>
      </w:r>
      <w:r w:rsidR="005646B2" w:rsidRPr="004C5E2F">
        <w:rPr>
          <w:rFonts w:ascii="Simplified Arabic" w:hAnsi="Simplified Arabic" w:cs="Simplified Arabic"/>
          <w:sz w:val="24"/>
          <w:szCs w:val="24"/>
          <w:rtl/>
          <w:lang w:bidi="ar-AE"/>
        </w:rPr>
        <w:t xml:space="preserve"> (</w:t>
      </w:r>
      <w:r w:rsidR="005646B2" w:rsidRPr="004C5E2F">
        <w:rPr>
          <w:rFonts w:ascii="Simplified Arabic" w:hAnsi="Simplified Arabic" w:cs="Simplified Arabic"/>
          <w:sz w:val="24"/>
          <w:szCs w:val="24"/>
          <w:lang w:bidi="ar-AE"/>
        </w:rPr>
        <w:t>BDS, 2011</w:t>
      </w:r>
      <w:r w:rsidR="005646B2" w:rsidRPr="004C5E2F">
        <w:rPr>
          <w:rFonts w:ascii="Simplified Arabic" w:hAnsi="Simplified Arabic" w:cs="Simplified Arabic"/>
          <w:sz w:val="24"/>
          <w:szCs w:val="24"/>
          <w:rtl/>
          <w:lang w:bidi="ar-AE"/>
        </w:rPr>
        <w:t>)</w:t>
      </w:r>
      <w:r w:rsidRPr="004C5E2F">
        <w:rPr>
          <w:rFonts w:ascii="Simplified Arabic" w:hAnsi="Simplified Arabic" w:cs="Simplified Arabic"/>
          <w:sz w:val="24"/>
          <w:szCs w:val="24"/>
          <w:rtl/>
        </w:rPr>
        <w:t xml:space="preserve">، وﺷرﻛﺔ "ﺻودا ﺳﺗرﯾم" </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Pr>
        <w:t>Soda-Stream</w:t>
      </w:r>
      <w:r w:rsidR="00E80382"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اﻟﺗﻲ ﺗﻧﺗﺞ ﻣﺷروﺑﺎت ﻏﺎزﯾﺔ وآﻻت ﻹﻧﺗﺎج اﻟﻐﺎزﯾﺎت </w:t>
      </w:r>
      <w:r w:rsidR="00422148" w:rsidRPr="004C5E2F">
        <w:rPr>
          <w:rFonts w:ascii="Simplified Arabic" w:hAnsi="Simplified Arabic" w:cs="Simplified Arabic"/>
          <w:sz w:val="24"/>
          <w:szCs w:val="24"/>
          <w:rtl/>
        </w:rPr>
        <w:t>واﻟﻣ</w:t>
      </w:r>
      <w:r w:rsidR="00422148">
        <w:rPr>
          <w:rFonts w:ascii="Simplified Arabic" w:hAnsi="Simplified Arabic" w:cs="Simplified Arabic" w:hint="cs"/>
          <w:sz w:val="24"/>
          <w:szCs w:val="24"/>
          <w:rtl/>
        </w:rPr>
        <w:t>ياه</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اﻟﻣﻌدﻧﯾﺔ واﻟﻣﻘﺎﻣﺔ ﻋﻠﻰ أراﺿﻲ ﻣﺳﺗﻌﻣرة </w:t>
      </w:r>
      <w:r w:rsidR="00E34B29">
        <w:rPr>
          <w:rFonts w:ascii="Simplified Arabic" w:hAnsi="Simplified Arabic" w:cs="Simplified Arabic" w:hint="cs"/>
          <w:sz w:val="24"/>
          <w:szCs w:val="24"/>
          <w:rtl/>
        </w:rPr>
        <w:t>معاليه</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أدوﻣﯾم</w:t>
      </w:r>
      <w:r w:rsidR="002D3460" w:rsidRPr="004C5E2F">
        <w:rPr>
          <w:rFonts w:ascii="Simplified Arabic" w:hAnsi="Simplified Arabic" w:cs="Simplified Arabic"/>
          <w:sz w:val="24"/>
          <w:szCs w:val="24"/>
          <w:rtl/>
          <w:lang w:bidi="ar-AE"/>
        </w:rPr>
        <w:t xml:space="preserve"> (</w:t>
      </w:r>
      <w:r w:rsidR="002D3460" w:rsidRPr="004C5E2F">
        <w:rPr>
          <w:rFonts w:ascii="Simplified Arabic" w:hAnsi="Simplified Arabic" w:cs="Simplified Arabic"/>
          <w:sz w:val="24"/>
          <w:szCs w:val="24"/>
          <w:lang w:bidi="ar-AE"/>
        </w:rPr>
        <w:t>BDS, 2018</w:t>
      </w:r>
      <w:r w:rsidR="002D3460" w:rsidRPr="004C5E2F">
        <w:rPr>
          <w:rFonts w:ascii="Simplified Arabic" w:hAnsi="Simplified Arabic" w:cs="Simplified Arabic"/>
          <w:sz w:val="24"/>
          <w:szCs w:val="24"/>
          <w:rtl/>
          <w:lang w:bidi="ar-AE"/>
        </w:rPr>
        <w:t>)</w:t>
      </w:r>
      <w:r w:rsidRPr="004C5E2F">
        <w:rPr>
          <w:rFonts w:ascii="Simplified Arabic" w:hAnsi="Simplified Arabic" w:cs="Simplified Arabic"/>
          <w:sz w:val="24"/>
          <w:szCs w:val="24"/>
          <w:rtl/>
        </w:rPr>
        <w:t>.</w:t>
      </w:r>
    </w:p>
    <w:p w:rsidR="00557770" w:rsidRPr="004C5E2F" w:rsidRDefault="00557770" w:rsidP="00E34B29">
      <w:pPr>
        <w:bidi/>
        <w:spacing w:line="360" w:lineRule="auto"/>
        <w:ind w:firstLine="720"/>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rPr>
        <w:t>وﺗﺷﻣل اﻟﻣﻘﺎطﻌﺔ إﻟﻰ ﺟﺎﻧب ذﻟك اﻟﺷق اﻷﻛﺎدﯾﻣﻲ واﻟﺛﻘﺎﻓﻲ</w:t>
      </w:r>
      <w:r w:rsidR="009B09EF">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 وذﻟك ﺑﺎﻟدﻋوة ﻟﻌدم اﻟﺗﻌﺎون اﻷﻛﺎدﯾﻣﻲ ﻣﻊ اﻟﻣؤﺳﺳﺎت واﻷﻛﺎدﯾﻣﯾﯾن اﻹﺳراﺋﯾﻠﯾﯾن، أو اﻟﻣﺷﺎرﻛﺔ ﻓﻲ ﻣﺷﺎرﯾﻊ ﺑﺣﺛﯾﺔ </w:t>
      </w:r>
      <w:r w:rsidR="00422148">
        <w:rPr>
          <w:rFonts w:ascii="Simplified Arabic" w:hAnsi="Simplified Arabic" w:cs="Simplified Arabic" w:hint="cs"/>
          <w:sz w:val="24"/>
          <w:szCs w:val="24"/>
          <w:rtl/>
        </w:rPr>
        <w:t>معهم</w:t>
      </w:r>
      <w:r w:rsidR="00DE5677"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وﻗد ﻻﻗت دﻋوات اﻟﻣﻘﺎطﻌﺔ اﻷﻛﺎدﯾﻣﯾﺔ واﻟﺛﻘﺎﻓﯾﺔ </w:t>
      </w:r>
      <w:r w:rsidR="009B09EF">
        <w:rPr>
          <w:rFonts w:ascii="Simplified Arabic" w:hAnsi="Simplified Arabic" w:cs="Simplified Arabic"/>
          <w:sz w:val="24"/>
          <w:szCs w:val="24"/>
          <w:rtl/>
        </w:rPr>
        <w:t>روا</w:t>
      </w:r>
      <w:r w:rsidR="009B09EF">
        <w:rPr>
          <w:rFonts w:ascii="Simplified Arabic" w:hAnsi="Simplified Arabic" w:cs="Simplified Arabic" w:hint="cs"/>
          <w:sz w:val="24"/>
          <w:szCs w:val="24"/>
          <w:rtl/>
        </w:rPr>
        <w:t>جًا</w:t>
      </w:r>
      <w:r w:rsidR="009B09EF" w:rsidRPr="004C5E2F">
        <w:rPr>
          <w:rFonts w:ascii="Simplified Arabic" w:hAnsi="Simplified Arabic" w:cs="Simplified Arabic"/>
          <w:sz w:val="24"/>
          <w:szCs w:val="24"/>
          <w:rtl/>
        </w:rPr>
        <w:t xml:space="preserve"> ﻛﺑﯾ</w:t>
      </w:r>
      <w:r w:rsidR="009B09EF">
        <w:rPr>
          <w:rFonts w:ascii="Simplified Arabic" w:hAnsi="Simplified Arabic" w:cs="Simplified Arabic" w:hint="cs"/>
          <w:sz w:val="24"/>
          <w:szCs w:val="24"/>
          <w:rtl/>
        </w:rPr>
        <w:t>رًا</w:t>
      </w:r>
      <w:r w:rsidR="009B09EF" w:rsidRPr="004C5E2F">
        <w:rPr>
          <w:rFonts w:ascii="Simplified Arabic" w:hAnsi="Simplified Arabic" w:cs="Simplified Arabic"/>
          <w:sz w:val="24"/>
          <w:szCs w:val="24"/>
          <w:rtl/>
        </w:rPr>
        <w:t xml:space="preserve"> ﺑ</w:t>
      </w:r>
      <w:r w:rsidR="009B09EF">
        <w:rPr>
          <w:rFonts w:ascii="Simplified Arabic" w:hAnsi="Simplified Arabic" w:cs="Simplified Arabic" w:hint="cs"/>
          <w:sz w:val="24"/>
          <w:szCs w:val="24"/>
          <w:rtl/>
        </w:rPr>
        <w:t>ا</w:t>
      </w:r>
      <w:r w:rsidR="009B09EF" w:rsidRPr="004C5E2F">
        <w:rPr>
          <w:rFonts w:ascii="Simplified Arabic" w:hAnsi="Simplified Arabic" w:cs="Simplified Arabic"/>
          <w:sz w:val="24"/>
          <w:szCs w:val="24"/>
          <w:rtl/>
        </w:rPr>
        <w:t xml:space="preserve">ﺳﺗﺟﺎﺑﺔ </w:t>
      </w:r>
      <w:r w:rsidRPr="004C5E2F">
        <w:rPr>
          <w:rFonts w:ascii="Simplified Arabic" w:hAnsi="Simplified Arabic" w:cs="Simplified Arabic"/>
          <w:sz w:val="24"/>
          <w:szCs w:val="24"/>
          <w:rtl/>
        </w:rPr>
        <w:t xml:space="preserve">ﻣﺋﺎت اﻷﻛﺎدﯾﻣﯾﯾن </w:t>
      </w:r>
      <w:r w:rsidR="00E34B29" w:rsidRPr="004C5E2F">
        <w:rPr>
          <w:rFonts w:ascii="Simplified Arabic" w:hAnsi="Simplified Arabic" w:cs="Simplified Arabic"/>
          <w:sz w:val="24"/>
          <w:szCs w:val="24"/>
          <w:rtl/>
        </w:rPr>
        <w:t>واﻟﻔﻧﺎ</w:t>
      </w:r>
      <w:r w:rsidR="00E34B29">
        <w:rPr>
          <w:rFonts w:ascii="Simplified Arabic" w:hAnsi="Simplified Arabic" w:cs="Simplified Arabic" w:hint="cs"/>
          <w:sz w:val="24"/>
          <w:szCs w:val="24"/>
          <w:rtl/>
        </w:rPr>
        <w:t>نين</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ﻟﻧداء اﻟﻣﻘﺎطﻌﺔ </w:t>
      </w:r>
      <w:r w:rsidR="00422148" w:rsidRPr="004C5E2F">
        <w:rPr>
          <w:rFonts w:ascii="Simplified Arabic" w:hAnsi="Simplified Arabic" w:cs="Simplified Arabic"/>
          <w:sz w:val="24"/>
          <w:szCs w:val="24"/>
          <w:rtl/>
        </w:rPr>
        <w:t>ور</w:t>
      </w:r>
      <w:r w:rsidR="00422148">
        <w:rPr>
          <w:rFonts w:ascii="Simplified Arabic" w:hAnsi="Simplified Arabic" w:cs="Simplified Arabic" w:hint="cs"/>
          <w:sz w:val="24"/>
          <w:szCs w:val="24"/>
          <w:rtl/>
        </w:rPr>
        <w:t>فضهم</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اﻟﻣﺷﺎرﻛﺔ ﻓﻲ ﻣؤﺗﻣرات ﻋﻠﻣﯾﺔ ﻓﻲ إﺳراﺋﯾل أو إﺣﯾﺎء ﺣﻔﻼت </w:t>
      </w:r>
      <w:r w:rsidR="00422148">
        <w:rPr>
          <w:rFonts w:ascii="Simplified Arabic" w:hAnsi="Simplified Arabic" w:cs="Simplified Arabic" w:hint="cs"/>
          <w:sz w:val="24"/>
          <w:szCs w:val="24"/>
          <w:rtl/>
        </w:rPr>
        <w:t>فيها،</w:t>
      </w:r>
      <w:r w:rsidRPr="004C5E2F">
        <w:rPr>
          <w:rFonts w:ascii="Simplified Arabic" w:hAnsi="Simplified Arabic" w:cs="Simplified Arabic"/>
          <w:sz w:val="24"/>
          <w:szCs w:val="24"/>
          <w:rtl/>
        </w:rPr>
        <w:t xml:space="preserve"> ﻣن أﻣﺛﺎل ﺳﺗﯾﻔﯾن ھوﻛﯾﻧﺟز، </w:t>
      </w:r>
      <w:r w:rsidR="00E34B29">
        <w:rPr>
          <w:rFonts w:ascii="Simplified Arabic" w:hAnsi="Simplified Arabic" w:cs="Simplified Arabic" w:hint="cs"/>
          <w:sz w:val="24"/>
          <w:szCs w:val="24"/>
          <w:rtl/>
        </w:rPr>
        <w:t>و</w:t>
      </w:r>
      <w:r w:rsidRPr="004C5E2F">
        <w:rPr>
          <w:rFonts w:ascii="Simplified Arabic" w:hAnsi="Simplified Arabic" w:cs="Simplified Arabic"/>
          <w:sz w:val="24"/>
          <w:szCs w:val="24"/>
          <w:rtl/>
        </w:rPr>
        <w:t xml:space="preserve">أﻟﯾس ووﻛر، وروﺟر ووﺗرز. وﻓﻲ اﻟوﻻﯾﺎت اﻟﻣﺗﺣدة وأوروﺑﺎ، ﺻوﺗت </w:t>
      </w:r>
      <w:r w:rsidR="009B09EF">
        <w:rPr>
          <w:rFonts w:ascii="Simplified Arabic" w:hAnsi="Simplified Arabic" w:cs="Simplified Arabic" w:hint="cs"/>
          <w:sz w:val="24"/>
          <w:szCs w:val="24"/>
          <w:rtl/>
        </w:rPr>
        <w:t>ا</w:t>
      </w:r>
      <w:r w:rsidR="009B09EF" w:rsidRPr="004C5E2F">
        <w:rPr>
          <w:rFonts w:ascii="Simplified Arabic" w:hAnsi="Simplified Arabic" w:cs="Simplified Arabic"/>
          <w:sz w:val="24"/>
          <w:szCs w:val="24"/>
          <w:rtl/>
        </w:rPr>
        <w:t xml:space="preserve">ﺗﺣﺎدات </w:t>
      </w:r>
      <w:r w:rsidRPr="004C5E2F">
        <w:rPr>
          <w:rFonts w:ascii="Simplified Arabic" w:hAnsi="Simplified Arabic" w:cs="Simplified Arabic"/>
          <w:sz w:val="24"/>
          <w:szCs w:val="24"/>
          <w:rtl/>
        </w:rPr>
        <w:t xml:space="preserve">أﻛﺎدﯾﻣﯾﺔ ﻟﺻﺎﻟﺢ ﻣﺷﺎرﯾﻊ ﻗرار ﺗدﻋم ﻧداء اﻟﻣﻘﺎطﻌﺔ اﻷﻛﺎدﯾﻣﯾﺔ واﻟﺛﻘﺎﻓﯾﺔ ﻹﺳراﺋﯾل. وﻣن اﻷﻣﺛﻠﺔ ﻋﻠﻰ اﻟﻣﻘﺎطﻌﺔ اﻷﻛﺎدﯾﻣﯾﺔ ﻗرار </w:t>
      </w:r>
      <w:r w:rsidR="009B09EF">
        <w:rPr>
          <w:rFonts w:ascii="Simplified Arabic" w:hAnsi="Simplified Arabic" w:cs="Simplified Arabic" w:hint="cs"/>
          <w:sz w:val="24"/>
          <w:szCs w:val="24"/>
          <w:rtl/>
        </w:rPr>
        <w:t>ا</w:t>
      </w:r>
      <w:r w:rsidR="009B09EF" w:rsidRPr="004C5E2F">
        <w:rPr>
          <w:rFonts w:ascii="Simplified Arabic" w:hAnsi="Simplified Arabic" w:cs="Simplified Arabic"/>
          <w:sz w:val="24"/>
          <w:szCs w:val="24"/>
          <w:rtl/>
        </w:rPr>
        <w:t xml:space="preserve">ﺗﺣﺎد </w:t>
      </w:r>
      <w:r w:rsidRPr="004C5E2F">
        <w:rPr>
          <w:rFonts w:ascii="Simplified Arabic" w:hAnsi="Simplified Arabic" w:cs="Simplified Arabic"/>
          <w:sz w:val="24"/>
          <w:szCs w:val="24"/>
          <w:rtl/>
        </w:rPr>
        <w:t xml:space="preserve">اﻟطﻠﺑﺔ ﻓﻲ </w:t>
      </w:r>
      <w:r w:rsidRPr="004C5E2F">
        <w:rPr>
          <w:rFonts w:ascii="Simplified Arabic" w:hAnsi="Simplified Arabic" w:cs="Simplified Arabic"/>
          <w:sz w:val="24"/>
          <w:szCs w:val="24"/>
          <w:rtl/>
        </w:rPr>
        <w:lastRenderedPageBreak/>
        <w:t xml:space="preserve">اﻟﻣﻣﻠﻛﺔ اﻟﻣﺗﺣدة، اﻟذي ﯾﺿم ﺗﺣت </w:t>
      </w:r>
      <w:r w:rsidR="00422148">
        <w:rPr>
          <w:rFonts w:ascii="Simplified Arabic" w:hAnsi="Simplified Arabic" w:cs="Simplified Arabic" w:hint="cs"/>
          <w:sz w:val="24"/>
          <w:szCs w:val="24"/>
          <w:rtl/>
        </w:rPr>
        <w:t>مظلته</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7 ﻣﻼﯾﯾن طﺎﻟب، </w:t>
      </w:r>
      <w:r w:rsidR="009B09EF">
        <w:rPr>
          <w:rFonts w:ascii="Simplified Arabic" w:hAnsi="Simplified Arabic" w:cs="Simplified Arabic" w:hint="cs"/>
          <w:sz w:val="24"/>
          <w:szCs w:val="24"/>
          <w:rtl/>
        </w:rPr>
        <w:t>بتبني</w:t>
      </w:r>
      <w:r w:rsidR="009B09E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ﻧداء ﺣرﻛﺔ اﻟﻣﻘﺎطﻌﺔ ﻓﻲ ﺿرﺑﺔ ﺟدﯾدة</w:t>
      </w:r>
      <w:r w:rsidR="009B09EF">
        <w:rPr>
          <w:rFonts w:ascii="Simplified Arabic" w:hAnsi="Simplified Arabic" w:cs="Simplified Arabic" w:hint="cs"/>
          <w:sz w:val="24"/>
          <w:szCs w:val="24"/>
          <w:rtl/>
        </w:rPr>
        <w:t xml:space="preserve"> للاحتلال</w:t>
      </w:r>
      <w:r w:rsidRPr="004C5E2F">
        <w:rPr>
          <w:rFonts w:ascii="Simplified Arabic" w:hAnsi="Simplified Arabic" w:cs="Simplified Arabic"/>
          <w:sz w:val="24"/>
          <w:szCs w:val="24"/>
          <w:rtl/>
        </w:rPr>
        <w:t xml:space="preserve">، وﻛذﻟك ﻗرار ﺟﻣﻌﯾﺔ اﻟدراﺳﺎت اﻷﻣرﯾﻛﯾﺔ </w:t>
      </w:r>
      <w:r w:rsidR="00422148">
        <w:rPr>
          <w:rFonts w:ascii="Simplified Arabic" w:hAnsi="Simplified Arabic" w:cs="Simplified Arabic" w:hint="cs"/>
          <w:sz w:val="24"/>
          <w:szCs w:val="24"/>
          <w:rtl/>
        </w:rPr>
        <w:t>نهاية</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اﻟﻌﺎم اﻟﻣﺎﺿﻲ. </w:t>
      </w:r>
      <w:r w:rsidR="00422148" w:rsidRPr="004C5E2F">
        <w:rPr>
          <w:rFonts w:ascii="Simplified Arabic" w:hAnsi="Simplified Arabic" w:cs="Simplified Arabic"/>
          <w:sz w:val="24"/>
          <w:szCs w:val="24"/>
          <w:rtl/>
        </w:rPr>
        <w:t>وﯾ</w:t>
      </w:r>
      <w:r w:rsidR="00422148">
        <w:rPr>
          <w:rFonts w:ascii="Simplified Arabic" w:hAnsi="Simplified Arabic" w:cs="Simplified Arabic" w:hint="cs"/>
          <w:sz w:val="24"/>
          <w:szCs w:val="24"/>
          <w:rtl/>
        </w:rPr>
        <w:t>ساهم</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اﻟطﻠﺑﺔ ﺑدور ﺑﺎرز ﻓﻲ ﻗﯾﺎدة ﺣرﻛﺔ اﻟﻣﻘﺎطﻌﺔ ﻓﻲ اﻟﺟﺎﻣﻌﺎت </w:t>
      </w:r>
      <w:r w:rsidR="00422148">
        <w:rPr>
          <w:rFonts w:ascii="Simplified Arabic" w:hAnsi="Simplified Arabic" w:cs="Simplified Arabic"/>
          <w:sz w:val="24"/>
          <w:szCs w:val="24"/>
          <w:rtl/>
        </w:rPr>
        <w:t>وا</w:t>
      </w:r>
      <w:r w:rsidR="00422148">
        <w:rPr>
          <w:rFonts w:ascii="Simplified Arabic" w:hAnsi="Simplified Arabic" w:cs="Simplified Arabic" w:hint="cs"/>
          <w:sz w:val="24"/>
          <w:szCs w:val="24"/>
          <w:rtl/>
        </w:rPr>
        <w:t>لمعاهد</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واﻟﻛﻠﯾﺎت. وﻓﻲ </w:t>
      </w:r>
      <w:r w:rsidR="00422148">
        <w:rPr>
          <w:rFonts w:ascii="Simplified Arabic" w:hAnsi="Simplified Arabic" w:cs="Simplified Arabic" w:hint="cs"/>
          <w:sz w:val="24"/>
          <w:szCs w:val="24"/>
          <w:rtl/>
        </w:rPr>
        <w:t>هذا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اﻹطﺎر، ﯾﺷﯾر ﻋﻠﻲ أﺑو ﻧﻌﻣﺔ، أﺑرز اﻟﻣﻧﺎﺻرﯾن ﻟﺣرﻛﺔ اﻟﻣﻘﺎطﻌﺔ ﻓﻲ اﻟوﻻﯾﺎت اﻟﻣﺗﺣدة إﻟﻰ ذﻟك ﺑﺎﻟﻘول: "إذا ﺧﺳرﻧﺎ اﻟﺟﺎﻣﻌﺎت، ﻧﺧﺳر اﻟوﻻﯾﺎت اﻟﻣﺗﺣدة." </w:t>
      </w:r>
      <w:r w:rsidR="00E80382" w:rsidRPr="004C5E2F">
        <w:rPr>
          <w:rFonts w:ascii="Simplified Arabic" w:hAnsi="Simplified Arabic" w:cs="Simplified Arabic"/>
          <w:sz w:val="24"/>
          <w:szCs w:val="24"/>
          <w:rtl/>
        </w:rPr>
        <w:t>(</w:t>
      </w:r>
      <w:proofErr w:type="spellStart"/>
      <w:r w:rsidR="00B06B81" w:rsidRPr="004C5E2F">
        <w:rPr>
          <w:rFonts w:ascii="Simplified Arabic" w:hAnsi="Simplified Arabic" w:cs="Simplified Arabic"/>
          <w:sz w:val="24"/>
          <w:szCs w:val="24"/>
        </w:rPr>
        <w:t>Abunimah</w:t>
      </w:r>
      <w:proofErr w:type="spellEnd"/>
      <w:r w:rsidR="00B06B81" w:rsidRPr="004C5E2F">
        <w:rPr>
          <w:rFonts w:ascii="Simplified Arabic" w:hAnsi="Simplified Arabic" w:cs="Simplified Arabic"/>
          <w:sz w:val="24"/>
          <w:szCs w:val="24"/>
        </w:rPr>
        <w:t>, 2014</w:t>
      </w:r>
      <w:r w:rsidR="00E80382" w:rsidRPr="004C5E2F">
        <w:rPr>
          <w:rFonts w:ascii="Simplified Arabic" w:hAnsi="Simplified Arabic" w:cs="Simplified Arabic"/>
          <w:sz w:val="24"/>
          <w:szCs w:val="24"/>
          <w:rtl/>
        </w:rPr>
        <w:t>)</w:t>
      </w:r>
      <w:r w:rsidR="00B06B81" w:rsidRPr="004C5E2F">
        <w:rPr>
          <w:rFonts w:ascii="Simplified Arabic" w:hAnsi="Simplified Arabic" w:cs="Simplified Arabic"/>
          <w:sz w:val="24"/>
          <w:szCs w:val="24"/>
          <w:rtl/>
          <w:lang w:bidi="ar-AE"/>
        </w:rPr>
        <w:t>.</w:t>
      </w:r>
    </w:p>
    <w:p w:rsidR="00D37F94" w:rsidRPr="004C5E2F" w:rsidRDefault="00557770" w:rsidP="00422148">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ﺗوﺳﻌت ﺣرﻛﺔ اﻟﻣﻘﺎطﻌﺔ </w:t>
      </w:r>
      <w:r w:rsidR="009B09EF" w:rsidRPr="004C5E2F">
        <w:rPr>
          <w:rFonts w:ascii="Simplified Arabic" w:hAnsi="Simplified Arabic" w:cs="Simplified Arabic"/>
          <w:sz w:val="24"/>
          <w:szCs w:val="24"/>
          <w:rtl/>
        </w:rPr>
        <w:t>أﻓﻘ</w:t>
      </w:r>
      <w:r w:rsidR="009B09EF">
        <w:rPr>
          <w:rFonts w:ascii="Simplified Arabic" w:hAnsi="Simplified Arabic" w:cs="Simplified Arabic" w:hint="cs"/>
          <w:sz w:val="24"/>
          <w:szCs w:val="24"/>
          <w:rtl/>
        </w:rPr>
        <w:t>يًا</w:t>
      </w:r>
      <w:r w:rsidR="009B09E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ﺑﺷﻛل ﻓﺎق ﻛل اﻟﺗوﻗﻌﺎت، ووﺻﻠت إﻟﻰ دول ﻣﺛل ﻛورﯾﺎ اﻟﺟﻧوﺑﯾﺔ وﻧﯾوزﻻﻧدا. ﻛﻣﺎ ﺳﺎھم وﺟود ﻣﺋﺎت اﻵﻻف ﻣن أﺻول ﻓﻠﺳطﯾﻧﯾﺔ ﻓﻲ أﻣرﯾﻛﺎ اﻟﻼﺗﯾﻧﯾﺔ ﻓﻲ ﺗﻧﺎﻣﻲ ﺣرﻛﺔ اﻟﻣﻘﺎطﻌﺔ </w:t>
      </w:r>
      <w:r w:rsidR="009B09EF" w:rsidRPr="004C5E2F">
        <w:rPr>
          <w:rFonts w:ascii="Simplified Arabic" w:hAnsi="Simplified Arabic" w:cs="Simplified Arabic"/>
          <w:sz w:val="24"/>
          <w:szCs w:val="24"/>
          <w:rtl/>
        </w:rPr>
        <w:t>ﻣؤﺧر</w:t>
      </w:r>
      <w:r w:rsidR="009B09EF">
        <w:rPr>
          <w:rFonts w:ascii="Simplified Arabic" w:hAnsi="Simplified Arabic" w:cs="Simplified Arabic" w:hint="cs"/>
          <w:sz w:val="24"/>
          <w:szCs w:val="24"/>
          <w:rtl/>
        </w:rPr>
        <w:t>ًا</w:t>
      </w:r>
      <w:r w:rsidRPr="004C5E2F">
        <w:rPr>
          <w:rFonts w:ascii="Simplified Arabic" w:hAnsi="Simplified Arabic" w:cs="Simplified Arabic"/>
          <w:sz w:val="24"/>
          <w:szCs w:val="24"/>
          <w:rtl/>
        </w:rPr>
        <w:t xml:space="preserve">، ﺧﺎﺻﺔ ﺿد ﺷرﻛﺗﻲ "ﻣﯾﻛوروت" و"إﯾﻠﺑﯾت ﺳﯾﺳﺗم" </w:t>
      </w:r>
      <w:r w:rsidR="001440FB" w:rsidRPr="004C5E2F">
        <w:rPr>
          <w:rFonts w:ascii="Simplified Arabic" w:hAnsi="Simplified Arabic" w:cs="Simplified Arabic"/>
          <w:sz w:val="24"/>
          <w:szCs w:val="24"/>
          <w:rtl/>
        </w:rPr>
        <w:t>اﻟﻠﺗ</w:t>
      </w:r>
      <w:r w:rsidR="001440FB">
        <w:rPr>
          <w:rFonts w:ascii="Simplified Arabic" w:hAnsi="Simplified Arabic" w:cs="Simplified Arabic" w:hint="cs"/>
          <w:sz w:val="24"/>
          <w:szCs w:val="24"/>
          <w:rtl/>
        </w:rPr>
        <w:t>ي</w:t>
      </w:r>
      <w:r w:rsidR="001440FB" w:rsidRPr="004C5E2F">
        <w:rPr>
          <w:rFonts w:ascii="Simplified Arabic" w:hAnsi="Simplified Arabic" w:cs="Simplified Arabic"/>
          <w:sz w:val="24"/>
          <w:szCs w:val="24"/>
          <w:rtl/>
        </w:rPr>
        <w:t xml:space="preserve">ن </w:t>
      </w:r>
      <w:r w:rsidRPr="004C5E2F">
        <w:rPr>
          <w:rFonts w:ascii="Simplified Arabic" w:hAnsi="Simplified Arabic" w:cs="Simplified Arabic"/>
          <w:sz w:val="24"/>
          <w:szCs w:val="24"/>
          <w:rtl/>
        </w:rPr>
        <w:t xml:space="preserve">ﺗﻧﺷطﺎن </w:t>
      </w:r>
      <w:r w:rsidR="00422148">
        <w:rPr>
          <w:rFonts w:ascii="Simplified Arabic" w:hAnsi="Simplified Arabic" w:cs="Simplified Arabic" w:hint="cs"/>
          <w:sz w:val="24"/>
          <w:szCs w:val="24"/>
          <w:rtl/>
        </w:rPr>
        <w:t>هنا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ﺑﻌد ﻋﻘود ﻣن </w:t>
      </w:r>
      <w:r w:rsidR="00422148">
        <w:rPr>
          <w:rFonts w:ascii="Simplified Arabic" w:hAnsi="Simplified Arabic" w:cs="Simplified Arabic" w:hint="cs"/>
          <w:sz w:val="24"/>
          <w:szCs w:val="24"/>
          <w:rtl/>
        </w:rPr>
        <w:t>تهميش</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اﻟﻔﻠﺳطﯾﻧﯾﯾن ﻓﻲ أﻣرﯾﻛﺎ اﻟﻼﺗﯾﻧﯾﺔ واﻟﺗﻌﺎﻣل ﻣﻌ</w:t>
      </w:r>
      <w:r w:rsidRPr="004C5E2F">
        <w:rPr>
          <w:rFonts w:ascii="Simplified Arabic" w:hAnsi="Simplified Arabic"/>
          <w:sz w:val="24"/>
          <w:szCs w:val="24"/>
          <w:rtl/>
        </w:rPr>
        <w:t>ﮭ</w:t>
      </w:r>
      <w:r w:rsidRPr="004C5E2F">
        <w:rPr>
          <w:rFonts w:ascii="Simplified Arabic" w:hAnsi="Simplified Arabic" w:cs="Simplified Arabic"/>
          <w:sz w:val="24"/>
          <w:szCs w:val="24"/>
          <w:rtl/>
        </w:rPr>
        <w:t xml:space="preserve">م ﻛـ "ﺳﻔراء ﺛﻘﺎﻓﯾﯾن" ﺑدأ اﻟﻔﻠﺳطﯾﻧﯾون ﻣن أﺻول ﻻﺗﯾﻧﯾﺔ ﯾﺳﺗﻌﯾدون </w:t>
      </w:r>
      <w:r w:rsidR="00422148" w:rsidRPr="004C5E2F">
        <w:rPr>
          <w:rFonts w:ascii="Simplified Arabic" w:hAnsi="Simplified Arabic" w:cs="Simplified Arabic"/>
          <w:sz w:val="24"/>
          <w:szCs w:val="24"/>
          <w:rtl/>
        </w:rPr>
        <w:t>د</w:t>
      </w:r>
      <w:r w:rsidR="00422148">
        <w:rPr>
          <w:rFonts w:ascii="Simplified Arabic" w:hAnsi="Simplified Arabic" w:cs="Simplified Arabic" w:hint="cs"/>
          <w:sz w:val="24"/>
          <w:szCs w:val="24"/>
          <w:rtl/>
        </w:rPr>
        <w:t>ورهم</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اﻟرﯾﺎدي ﻓﻲ اﻟﻘﺿﯾﺔ اﻟﻔﻠﺳطﯾﻧﯾﺔ، ﻋﺑر </w:t>
      </w:r>
      <w:r w:rsidR="001440FB" w:rsidRPr="004C5E2F">
        <w:rPr>
          <w:rFonts w:ascii="Simplified Arabic" w:hAnsi="Simplified Arabic" w:cs="Simplified Arabic"/>
          <w:sz w:val="24"/>
          <w:szCs w:val="24"/>
          <w:rtl/>
        </w:rPr>
        <w:t>ا</w:t>
      </w:r>
      <w:r w:rsidR="001440FB">
        <w:rPr>
          <w:rFonts w:ascii="Simplified Arabic" w:hAnsi="Simplified Arabic" w:cs="Simplified Arabic" w:hint="cs"/>
          <w:sz w:val="24"/>
          <w:szCs w:val="24"/>
          <w:rtl/>
        </w:rPr>
        <w:t>لا</w:t>
      </w:r>
      <w:r w:rsidR="001440FB" w:rsidRPr="004C5E2F">
        <w:rPr>
          <w:rFonts w:ascii="Simplified Arabic" w:hAnsi="Simplified Arabic" w:cs="Simplified Arabic"/>
          <w:sz w:val="24"/>
          <w:szCs w:val="24"/>
          <w:rtl/>
        </w:rPr>
        <w:t xml:space="preserve">ﻧﺧراط </w:t>
      </w:r>
      <w:r w:rsidRPr="004C5E2F">
        <w:rPr>
          <w:rFonts w:ascii="Simplified Arabic" w:hAnsi="Simplified Arabic" w:cs="Simplified Arabic"/>
          <w:sz w:val="24"/>
          <w:szCs w:val="24"/>
          <w:rtl/>
        </w:rPr>
        <w:t>ﻓﻲ ﺣرﻛﺔ اﻟﻣﻘﺎطﻌﺔ</w:t>
      </w:r>
      <w:r w:rsidR="00E80382" w:rsidRPr="004C5E2F">
        <w:rPr>
          <w:rFonts w:ascii="Simplified Arabic" w:hAnsi="Simplified Arabic" w:cs="Simplified Arabic"/>
          <w:sz w:val="24"/>
          <w:szCs w:val="24"/>
          <w:rtl/>
        </w:rPr>
        <w:t xml:space="preserve"> (</w:t>
      </w:r>
      <w:r w:rsidR="000B14A1" w:rsidRPr="004C5E2F">
        <w:rPr>
          <w:rFonts w:ascii="Simplified Arabic" w:hAnsi="Simplified Arabic" w:cs="Simplified Arabic"/>
          <w:sz w:val="24"/>
          <w:szCs w:val="24"/>
        </w:rPr>
        <w:t>BDS, 2024</w:t>
      </w:r>
      <w:r w:rsidR="00F013DB" w:rsidRPr="004C5E2F">
        <w:rPr>
          <w:rFonts w:ascii="Simplified Arabic" w:hAnsi="Simplified Arabic" w:cs="Simplified Arabic"/>
          <w:sz w:val="24"/>
          <w:szCs w:val="24"/>
          <w:rtl/>
        </w:rPr>
        <w:t>).</w:t>
      </w:r>
    </w:p>
    <w:p w:rsidR="00557770" w:rsidRPr="004C5E2F" w:rsidRDefault="00557770" w:rsidP="00422148">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وﺗﺗرﻛز ﺣﻣﻼت اﻟﻣﻘﺎطﻌﺔ ﻓﻲ أوروﺑﺎ وأﻣرﯾﻛﺎ اﻟﺷﻣﺎﻟﯾﺔ، إﻟﻰ ﺟﺎﻧب وﺟود ﺑﻌض اﻟﻣﺑﺎدرات واﻟﺣﻣﻼت ﻓﻲ أﻣرﯾﻛﺎ اﻟﻼﺗﯾﻧﯾﺔ واﻟوطن اﻟﻌرﺑﻲ</w:t>
      </w:r>
      <w:r w:rsidR="00F21FA0"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وﯾﻣﻛن ﻟﺣرﻛﺔ اﻟﻣﻘﺎطﻌﺔ أن ﺗﻛون أﻛﺛر ﻓﻌﺎﻟﯾﺔ ﻋﺑر </w:t>
      </w:r>
      <w:r w:rsidR="00422148">
        <w:rPr>
          <w:rFonts w:ascii="Simplified Arabic" w:hAnsi="Simplified Arabic" w:cs="Simplified Arabic" w:hint="cs"/>
          <w:sz w:val="24"/>
          <w:szCs w:val="24"/>
          <w:rtl/>
        </w:rPr>
        <w:t>تفعيلها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اﻟوطن اﻟﻌرﺑﻲ وأﻣرﯾﻛﺎ اﻟﻼﺗﯾﻧﯾﺔ، اﻟﺗﻲ ﯾﺗواﺟد </w:t>
      </w:r>
      <w:r w:rsidR="00422148">
        <w:rPr>
          <w:rFonts w:ascii="Simplified Arabic" w:hAnsi="Simplified Arabic" w:cs="Simplified Arabic" w:hint="cs"/>
          <w:sz w:val="24"/>
          <w:szCs w:val="24"/>
          <w:rtl/>
        </w:rPr>
        <w:t>فيها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ﻣﺋﺎت اﻵﻻف ﻣن اﻟﻔﻠﺳطﯾﻧﯾﯾن اﻟذﯾن ﯾﺣظون ﺑﻧﻔوذ ﺳﯾﺎﺳﻲ </w:t>
      </w:r>
      <w:r w:rsidR="001440FB" w:rsidRPr="004C5E2F">
        <w:rPr>
          <w:rFonts w:ascii="Simplified Arabic" w:hAnsi="Simplified Arabic" w:cs="Simplified Arabic"/>
          <w:sz w:val="24"/>
          <w:szCs w:val="24"/>
          <w:rtl/>
        </w:rPr>
        <w:t>و</w:t>
      </w:r>
      <w:r w:rsidR="001440FB">
        <w:rPr>
          <w:rFonts w:ascii="Simplified Arabic" w:hAnsi="Simplified Arabic" w:cs="Simplified Arabic" w:hint="cs"/>
          <w:sz w:val="24"/>
          <w:szCs w:val="24"/>
          <w:rtl/>
        </w:rPr>
        <w:t>ا</w:t>
      </w:r>
      <w:r w:rsidR="001440FB" w:rsidRPr="004C5E2F">
        <w:rPr>
          <w:rFonts w:ascii="Simplified Arabic" w:hAnsi="Simplified Arabic" w:cs="Simplified Arabic"/>
          <w:sz w:val="24"/>
          <w:szCs w:val="24"/>
          <w:rtl/>
        </w:rPr>
        <w:t xml:space="preserve">ﻗﺗﺻﺎدي </w:t>
      </w:r>
      <w:r w:rsidRPr="004C5E2F">
        <w:rPr>
          <w:rFonts w:ascii="Simplified Arabic" w:hAnsi="Simplified Arabic" w:cs="Simplified Arabic"/>
          <w:sz w:val="24"/>
          <w:szCs w:val="24"/>
          <w:rtl/>
        </w:rPr>
        <w:t xml:space="preserve">ﻛﺑﯾر، ﻓﻲ دول ﻣﺛل ﺗﺷﯾﻠﻲ واﻟﺑرازﯾل واﻷرﺟﻧﺗﯾن </w:t>
      </w:r>
      <w:r w:rsidR="00422148">
        <w:rPr>
          <w:rFonts w:ascii="Simplified Arabic" w:hAnsi="Simplified Arabic" w:cs="Simplified Arabic" w:hint="cs"/>
          <w:sz w:val="24"/>
          <w:szCs w:val="24"/>
          <w:rtl/>
        </w:rPr>
        <w:t>وهند</w:t>
      </w:r>
      <w:r w:rsidR="00422148" w:rsidRPr="004C5E2F">
        <w:rPr>
          <w:rFonts w:ascii="Simplified Arabic" w:hAnsi="Simplified Arabic" w:cs="Simplified Arabic"/>
          <w:sz w:val="24"/>
          <w:szCs w:val="24"/>
          <w:rtl/>
        </w:rPr>
        <w:t>وراس</w:t>
      </w:r>
      <w:r w:rsidRPr="004C5E2F">
        <w:rPr>
          <w:rFonts w:ascii="Simplified Arabic" w:hAnsi="Simplified Arabic" w:cs="Simplified Arabic"/>
          <w:sz w:val="24"/>
          <w:szCs w:val="24"/>
          <w:rtl/>
        </w:rPr>
        <w:t>.</w:t>
      </w:r>
    </w:p>
    <w:p w:rsidR="00557770" w:rsidRPr="004C5E2F" w:rsidRDefault="00557770" w:rsidP="004C5E2F">
      <w:pPr>
        <w:bidi/>
        <w:spacing w:line="360" w:lineRule="auto"/>
        <w:jc w:val="both"/>
        <w:rPr>
          <w:rFonts w:ascii="Simplified Arabic" w:hAnsi="Simplified Arabic" w:cs="Simplified Arabic"/>
          <w:b/>
          <w:bCs/>
          <w:sz w:val="24"/>
          <w:szCs w:val="24"/>
        </w:rPr>
      </w:pPr>
      <w:r w:rsidRPr="004C5E2F">
        <w:rPr>
          <w:rFonts w:ascii="Simplified Arabic" w:hAnsi="Simplified Arabic" w:cs="Simplified Arabic"/>
          <w:b/>
          <w:bCs/>
          <w:sz w:val="24"/>
          <w:szCs w:val="24"/>
          <w:rtl/>
        </w:rPr>
        <w:t xml:space="preserve">أﺛر ﺣرﻛﺔ اﻟﻣﻘﺎطﻌﺔ ﻋﻠﻰ </w:t>
      </w:r>
      <w:r w:rsidR="004407BC" w:rsidRPr="004C5E2F">
        <w:rPr>
          <w:rFonts w:ascii="Simplified Arabic" w:hAnsi="Simplified Arabic" w:cs="Simplified Arabic"/>
          <w:b/>
          <w:bCs/>
          <w:sz w:val="24"/>
          <w:szCs w:val="24"/>
          <w:rtl/>
        </w:rPr>
        <w:t>"</w:t>
      </w:r>
      <w:r w:rsidRPr="004C5E2F">
        <w:rPr>
          <w:rFonts w:ascii="Simplified Arabic" w:hAnsi="Simplified Arabic" w:cs="Simplified Arabic"/>
          <w:b/>
          <w:bCs/>
          <w:sz w:val="24"/>
          <w:szCs w:val="24"/>
          <w:rtl/>
        </w:rPr>
        <w:t>إﺳراﺋﯾل</w:t>
      </w:r>
      <w:r w:rsidR="004407BC" w:rsidRPr="004C5E2F">
        <w:rPr>
          <w:rFonts w:ascii="Simplified Arabic" w:hAnsi="Simplified Arabic" w:cs="Simplified Arabic"/>
          <w:b/>
          <w:bCs/>
          <w:sz w:val="24"/>
          <w:szCs w:val="24"/>
          <w:rtl/>
        </w:rPr>
        <w:t>"</w:t>
      </w:r>
    </w:p>
    <w:p w:rsidR="00557770" w:rsidRPr="004C5E2F" w:rsidRDefault="00557770" w:rsidP="00E34B29">
      <w:pPr>
        <w:bidi/>
        <w:spacing w:line="360" w:lineRule="auto"/>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rPr>
        <w:t xml:space="preserve">ﻣرت ردة اﻟﻔﻌل اﻹﺳراﺋﯾﻠﯾﺔ ﻋﻠﻰ ﺣرﻛﺔ اﻟﻣﻘﺎطﻌﺔ وﺳﺣب </w:t>
      </w:r>
      <w:r w:rsidR="001440FB" w:rsidRPr="004C5E2F">
        <w:rPr>
          <w:rFonts w:ascii="Simplified Arabic" w:hAnsi="Simplified Arabic" w:cs="Simplified Arabic"/>
          <w:sz w:val="24"/>
          <w:szCs w:val="24"/>
          <w:rtl/>
        </w:rPr>
        <w:t>ا</w:t>
      </w:r>
      <w:r w:rsidR="001440FB">
        <w:rPr>
          <w:rFonts w:ascii="Simplified Arabic" w:hAnsi="Simplified Arabic" w:cs="Simplified Arabic" w:hint="cs"/>
          <w:sz w:val="24"/>
          <w:szCs w:val="24"/>
          <w:rtl/>
        </w:rPr>
        <w:t>لا</w:t>
      </w:r>
      <w:r w:rsidR="001440FB" w:rsidRPr="004C5E2F">
        <w:rPr>
          <w:rFonts w:ascii="Simplified Arabic" w:hAnsi="Simplified Arabic" w:cs="Simplified Arabic"/>
          <w:sz w:val="24"/>
          <w:szCs w:val="24"/>
          <w:rtl/>
        </w:rPr>
        <w:t xml:space="preserve">ﺳﺗﺛﻣﺎرات </w:t>
      </w:r>
      <w:r w:rsidRPr="004C5E2F">
        <w:rPr>
          <w:rFonts w:ascii="Simplified Arabic" w:hAnsi="Simplified Arabic" w:cs="Simplified Arabic"/>
          <w:sz w:val="24"/>
          <w:szCs w:val="24"/>
          <w:rtl/>
        </w:rPr>
        <w:t xml:space="preserve">وﻓرض اﻟﻌﻘوﺑﺎت ﺑﻌدة ﻣراﺣل. أول ﺗﻠك اﻟﻣراﺣل ﻛﺎن إﻧﻛﺎر إﺳراﺋﯾل وﺟود أي أﺛر ﻟﺣرﻛﺔ اﻟﻣﻘﺎطﻌﺔ ﻋﻠﻰ </w:t>
      </w:r>
      <w:r w:rsidR="001440FB" w:rsidRPr="004C5E2F">
        <w:rPr>
          <w:rFonts w:ascii="Simplified Arabic" w:hAnsi="Simplified Arabic" w:cs="Simplified Arabic"/>
          <w:sz w:val="24"/>
          <w:szCs w:val="24"/>
          <w:rtl/>
        </w:rPr>
        <w:t>ا</w:t>
      </w:r>
      <w:r w:rsidR="001440FB">
        <w:rPr>
          <w:rFonts w:ascii="Simplified Arabic" w:hAnsi="Simplified Arabic" w:cs="Simplified Arabic" w:hint="cs"/>
          <w:sz w:val="24"/>
          <w:szCs w:val="24"/>
          <w:rtl/>
        </w:rPr>
        <w:t>لا</w:t>
      </w:r>
      <w:r w:rsidR="001440FB" w:rsidRPr="004C5E2F">
        <w:rPr>
          <w:rFonts w:ascii="Simplified Arabic" w:hAnsi="Simplified Arabic" w:cs="Simplified Arabic"/>
          <w:sz w:val="24"/>
          <w:szCs w:val="24"/>
          <w:rtl/>
        </w:rPr>
        <w:t xml:space="preserve">ﻗﺗﺻﺎد </w:t>
      </w:r>
      <w:r w:rsidRPr="004C5E2F">
        <w:rPr>
          <w:rFonts w:ascii="Simplified Arabic" w:hAnsi="Simplified Arabic" w:cs="Simplified Arabic"/>
          <w:sz w:val="24"/>
          <w:szCs w:val="24"/>
          <w:rtl/>
        </w:rPr>
        <w:t xml:space="preserve">اﻹﺳراﺋﯾﻠﻲ. ھذا اﻟﻣوﻗف </w:t>
      </w:r>
      <w:r w:rsidR="00422148" w:rsidRPr="004C5E2F">
        <w:rPr>
          <w:rFonts w:ascii="Simplified Arabic" w:hAnsi="Simplified Arabic" w:cs="Simplified Arabic"/>
          <w:sz w:val="24"/>
          <w:szCs w:val="24"/>
          <w:rtl/>
        </w:rPr>
        <w:t>ﺗ</w:t>
      </w:r>
      <w:r w:rsidR="00422148">
        <w:rPr>
          <w:rFonts w:ascii="Simplified Arabic" w:hAnsi="Simplified Arabic" w:cs="Simplified Arabic" w:hint="cs"/>
          <w:sz w:val="24"/>
          <w:szCs w:val="24"/>
          <w:rtl/>
        </w:rPr>
        <w:t>بعه</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ﺗﻐﯾر </w:t>
      </w:r>
      <w:r w:rsidR="00422148" w:rsidRPr="004C5E2F">
        <w:rPr>
          <w:rFonts w:ascii="Simplified Arabic" w:hAnsi="Simplified Arabic" w:cs="Simplified Arabic"/>
          <w:sz w:val="24"/>
          <w:szCs w:val="24"/>
          <w:rtl/>
        </w:rPr>
        <w:t>ﺟ</w:t>
      </w:r>
      <w:r w:rsidR="00422148">
        <w:rPr>
          <w:rFonts w:ascii="Simplified Arabic" w:hAnsi="Simplified Arabic" w:cs="Simplified Arabic" w:hint="cs"/>
          <w:sz w:val="24"/>
          <w:szCs w:val="24"/>
          <w:rtl/>
        </w:rPr>
        <w:t>وهر</w:t>
      </w:r>
      <w:r w:rsidR="00422148" w:rsidRPr="004C5E2F">
        <w:rPr>
          <w:rFonts w:ascii="Simplified Arabic" w:hAnsi="Simplified Arabic" w:cs="Simplified Arabic"/>
          <w:sz w:val="24"/>
          <w:szCs w:val="24"/>
          <w:rtl/>
        </w:rPr>
        <w:t xml:space="preserve">ي </w:t>
      </w:r>
      <w:r w:rsidRPr="004C5E2F">
        <w:rPr>
          <w:rFonts w:ascii="Simplified Arabic" w:hAnsi="Simplified Arabic" w:cs="Simplified Arabic"/>
          <w:sz w:val="24"/>
          <w:szCs w:val="24"/>
          <w:rtl/>
        </w:rPr>
        <w:t xml:space="preserve">ﻏﯾر ﻣﻌﻠن ﻋﺎم 2010، ﻋﻧدﻣﺎ أﺷﺎر ﻣﺟﺗﻣﻌون ﻓﻲ اﻟﻣؤﺗﻣر اﻟﻌﺎم </w:t>
      </w:r>
      <w:r w:rsidR="00422148">
        <w:rPr>
          <w:rFonts w:ascii="Simplified Arabic" w:hAnsi="Simplified Arabic" w:cs="Simplified Arabic" w:hint="cs"/>
          <w:sz w:val="24"/>
          <w:szCs w:val="24"/>
          <w:rtl/>
        </w:rPr>
        <w:t>ليهود</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أﻣرﯾﻛﺎ اﻟﺷﻣﺎﻟﯾﺔ إﻟﻰ أن ﺣرﻛﺔ اﻟﻣﻘﺎطﻌﺔ ﺗﻣﺛل ﺛﺎﻧﻲ أﻛﺑر </w:t>
      </w:r>
      <w:r w:rsidR="00E34B29">
        <w:rPr>
          <w:rFonts w:ascii="Simplified Arabic" w:hAnsi="Simplified Arabic" w:cs="Simplified Arabic" w:hint="cs"/>
          <w:sz w:val="24"/>
          <w:szCs w:val="24"/>
          <w:rtl/>
        </w:rPr>
        <w:t>تهدي</w:t>
      </w:r>
      <w:r w:rsidR="00E34B29" w:rsidRPr="004C5E2F">
        <w:rPr>
          <w:rFonts w:ascii="Simplified Arabic" w:hAnsi="Simplified Arabic" w:cs="Simplified Arabic"/>
          <w:sz w:val="24"/>
          <w:szCs w:val="24"/>
          <w:rtl/>
        </w:rPr>
        <w:t xml:space="preserve">د </w:t>
      </w:r>
      <w:r w:rsidRPr="004C5E2F">
        <w:rPr>
          <w:rFonts w:ascii="Simplified Arabic" w:hAnsi="Simplified Arabic" w:cs="Simplified Arabic"/>
          <w:sz w:val="24"/>
          <w:szCs w:val="24"/>
          <w:rtl/>
        </w:rPr>
        <w:t xml:space="preserve">ﻟوﺟود إﺳراﺋﯾل ﺑﻌد </w:t>
      </w:r>
      <w:r w:rsidR="00F21FA0"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إﯾران</w:t>
      </w:r>
      <w:r w:rsidR="00F21FA0" w:rsidRPr="004C5E2F">
        <w:rPr>
          <w:rFonts w:ascii="Simplified Arabic" w:hAnsi="Simplified Arabic" w:cs="Simplified Arabic"/>
          <w:sz w:val="24"/>
          <w:szCs w:val="24"/>
          <w:rtl/>
          <w:lang w:bidi="ar-AE"/>
        </w:rPr>
        <w:t xml:space="preserve"> النووية"</w:t>
      </w:r>
      <w:r w:rsidR="00F21FA0" w:rsidRPr="004C5E2F">
        <w:rPr>
          <w:rFonts w:ascii="Simplified Arabic" w:hAnsi="Simplified Arabic" w:cs="Simplified Arabic"/>
          <w:sz w:val="24"/>
          <w:szCs w:val="24"/>
          <w:rtl/>
        </w:rPr>
        <w:t xml:space="preserve"> (</w:t>
      </w:r>
      <w:proofErr w:type="spellStart"/>
      <w:r w:rsidR="00F21FA0" w:rsidRPr="004C5E2F">
        <w:rPr>
          <w:rFonts w:ascii="Simplified Arabic" w:hAnsi="Simplified Arabic" w:cs="Simplified Arabic"/>
          <w:sz w:val="24"/>
          <w:szCs w:val="24"/>
        </w:rPr>
        <w:t>Virgilio</w:t>
      </w:r>
      <w:proofErr w:type="spellEnd"/>
      <w:r w:rsidR="00F21FA0" w:rsidRPr="004C5E2F">
        <w:rPr>
          <w:rFonts w:ascii="Simplified Arabic" w:hAnsi="Simplified Arabic" w:cs="Simplified Arabic"/>
          <w:sz w:val="24"/>
          <w:szCs w:val="24"/>
        </w:rPr>
        <w:t>, 2017</w:t>
      </w:r>
      <w:r w:rsidR="00F21FA0"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ﺗﻐﯾرت اﻟﻧظرة اﻹﺳراﺋﯾﻠﯾﺔ ﻟﺣرﻛﺔ اﻟﻣﻘﺎطﻌﺔ ﻓﯾﻣﺎ ﺑﻌد، وأطﻠق </w:t>
      </w:r>
      <w:r w:rsidR="001440FB" w:rsidRPr="004C5E2F">
        <w:rPr>
          <w:rFonts w:ascii="Simplified Arabic" w:hAnsi="Simplified Arabic" w:cs="Simplified Arabic"/>
          <w:sz w:val="24"/>
          <w:szCs w:val="24"/>
          <w:rtl/>
        </w:rPr>
        <w:t>اﻟﻣﺳ</w:t>
      </w:r>
      <w:r w:rsidR="001440FB">
        <w:rPr>
          <w:rFonts w:ascii="Simplified Arabic" w:hAnsi="Simplified Arabic" w:cs="Simplified Arabic" w:hint="cs"/>
          <w:sz w:val="24"/>
          <w:szCs w:val="24"/>
          <w:rtl/>
        </w:rPr>
        <w:t>ؤ</w:t>
      </w:r>
      <w:r w:rsidR="00E34B29">
        <w:rPr>
          <w:rFonts w:ascii="Simplified Arabic" w:hAnsi="Simplified Arabic" w:cs="Simplified Arabic" w:hint="cs"/>
          <w:sz w:val="24"/>
          <w:szCs w:val="24"/>
          <w:rtl/>
        </w:rPr>
        <w:t>و</w:t>
      </w:r>
      <w:r w:rsidR="001440FB" w:rsidRPr="004C5E2F">
        <w:rPr>
          <w:rFonts w:ascii="Simplified Arabic" w:hAnsi="Simplified Arabic" w:cs="Simplified Arabic"/>
          <w:sz w:val="24"/>
          <w:szCs w:val="24"/>
          <w:rtl/>
        </w:rPr>
        <w:t xml:space="preserve">ﻟون </w:t>
      </w:r>
      <w:r w:rsidRPr="004C5E2F">
        <w:rPr>
          <w:rFonts w:ascii="Simplified Arabic" w:hAnsi="Simplified Arabic" w:cs="Simplified Arabic"/>
          <w:sz w:val="24"/>
          <w:szCs w:val="24"/>
          <w:rtl/>
        </w:rPr>
        <w:t xml:space="preserve">واﻟﻣؤﺳﺳﺎت اﻹﺳراﺋﯾﻠﯾﺔ ﺗﺻرﯾﺣﺎت وﺗﻘﺎرﯾر وﺑراﻣﺞ ﻋﻠﻧﯾﺔ </w:t>
      </w:r>
      <w:r w:rsidR="00422148">
        <w:rPr>
          <w:rFonts w:ascii="Simplified Arabic" w:hAnsi="Simplified Arabic" w:cs="Simplified Arabic" w:hint="cs"/>
          <w:sz w:val="24"/>
          <w:szCs w:val="24"/>
          <w:rtl/>
        </w:rPr>
        <w:t>تهدف</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إﻟﻰ </w:t>
      </w:r>
      <w:r w:rsidR="00422148">
        <w:rPr>
          <w:rFonts w:ascii="Simplified Arabic" w:hAnsi="Simplified Arabic" w:cs="Simplified Arabic" w:hint="cs"/>
          <w:sz w:val="24"/>
          <w:szCs w:val="24"/>
          <w:rtl/>
        </w:rPr>
        <w:t>مواجهة</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ﺣرﻛﺔ اﻟﻣﻘﺎطﻌﺔ، </w:t>
      </w:r>
      <w:r w:rsidR="001440FB" w:rsidRPr="004C5E2F">
        <w:rPr>
          <w:rFonts w:ascii="Simplified Arabic" w:hAnsi="Simplified Arabic" w:cs="Simplified Arabic"/>
          <w:sz w:val="24"/>
          <w:szCs w:val="24"/>
          <w:rtl/>
        </w:rPr>
        <w:t>و</w:t>
      </w:r>
      <w:r w:rsidR="001440FB">
        <w:rPr>
          <w:rFonts w:ascii="Simplified Arabic" w:hAnsi="Simplified Arabic" w:cs="Simplified Arabic" w:hint="cs"/>
          <w:sz w:val="24"/>
          <w:szCs w:val="24"/>
          <w:rtl/>
        </w:rPr>
        <w:t>ا</w:t>
      </w:r>
      <w:r w:rsidR="00E34B29">
        <w:rPr>
          <w:rFonts w:ascii="Simplified Arabic" w:hAnsi="Simplified Arabic" w:cs="Simplified Arabic" w:hint="cs"/>
          <w:sz w:val="24"/>
          <w:szCs w:val="24"/>
          <w:rtl/>
        </w:rPr>
        <w:t>تها</w:t>
      </w:r>
      <w:r w:rsidR="001440FB" w:rsidRPr="004C5E2F">
        <w:rPr>
          <w:rFonts w:ascii="Simplified Arabic" w:hAnsi="Simplified Arabic" w:cs="Simplified Arabic"/>
          <w:sz w:val="24"/>
          <w:szCs w:val="24"/>
          <w:rtl/>
        </w:rPr>
        <w:t xml:space="preserve">م </w:t>
      </w:r>
      <w:r w:rsidRPr="004C5E2F">
        <w:rPr>
          <w:rFonts w:ascii="Simplified Arabic" w:hAnsi="Simplified Arabic" w:cs="Simplified Arabic"/>
          <w:sz w:val="24"/>
          <w:szCs w:val="24"/>
          <w:rtl/>
        </w:rPr>
        <w:t xml:space="preserve">ﻣن ﯾﻧﺗﻣون </w:t>
      </w:r>
      <w:r w:rsidR="00422148">
        <w:rPr>
          <w:rFonts w:ascii="Simplified Arabic" w:hAnsi="Simplified Arabic" w:cs="Simplified Arabic" w:hint="cs"/>
          <w:sz w:val="24"/>
          <w:szCs w:val="24"/>
          <w:rtl/>
        </w:rPr>
        <w:t>إليها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ﺑﻣﻌﺎداة اﻟﺳﺎﻣﯾﺔ، وﻣﺣﺎوﻟﺔ ﺗﻠﻣﯾﻊ ﺻورة </w:t>
      </w:r>
      <w:r w:rsidR="004407BC"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إﺳراﺋﯾل</w:t>
      </w:r>
      <w:r w:rsidR="004407BC"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ﻓﻲ اﻟﻌﺎﻟم.</w:t>
      </w:r>
    </w:p>
    <w:p w:rsidR="00557770" w:rsidRPr="004C5E2F" w:rsidRDefault="00DF59B3" w:rsidP="00422148">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lang w:bidi="ar-AE"/>
        </w:rPr>
        <w:lastRenderedPageBreak/>
        <w:t>في تصريح ل</w:t>
      </w:r>
      <w:r w:rsidR="00557770" w:rsidRPr="004C5E2F">
        <w:rPr>
          <w:rFonts w:ascii="Simplified Arabic" w:hAnsi="Simplified Arabic" w:cs="Simplified Arabic"/>
          <w:sz w:val="24"/>
          <w:szCs w:val="24"/>
          <w:rtl/>
        </w:rPr>
        <w:t>وزﯾر اﻟﻣﺎﻟ</w:t>
      </w:r>
      <w:r w:rsidRPr="004C5E2F">
        <w:rPr>
          <w:rFonts w:ascii="Simplified Arabic" w:hAnsi="Simplified Arabic" w:cs="Simplified Arabic"/>
          <w:sz w:val="24"/>
          <w:szCs w:val="24"/>
          <w:rtl/>
        </w:rPr>
        <w:t xml:space="preserve">ﯾﺔ اﻹﺳراﺋﯾﻠﻲ اﻷﺳﺑق "ﯾﺎﺋﯾر ﻻﺑﯾد"، قال </w:t>
      </w:r>
      <w:r w:rsidR="00557770" w:rsidRPr="004C5E2F">
        <w:rPr>
          <w:rFonts w:ascii="Simplified Arabic" w:hAnsi="Simplified Arabic" w:cs="Simplified Arabic"/>
          <w:sz w:val="24"/>
          <w:szCs w:val="24"/>
          <w:rtl/>
        </w:rPr>
        <w:t xml:space="preserve">إن اﻟﻣﻘﺎطﻌﺔ اﻷوروﺑﯾﺔ ﺗﻛﻠف </w:t>
      </w:r>
      <w:r w:rsidR="004407BC"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إﺳراﺋﯾل</w:t>
      </w:r>
      <w:r w:rsidR="004407BC"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w:t>
      </w:r>
      <w:r w:rsidR="00352A7B" w:rsidRPr="004C5E2F">
        <w:rPr>
          <w:rFonts w:ascii="Simplified Arabic" w:hAnsi="Simplified Arabic" w:cs="Simplified Arabic"/>
          <w:sz w:val="24"/>
          <w:szCs w:val="24"/>
        </w:rPr>
        <w:t>5.2</w:t>
      </w:r>
      <w:r w:rsidR="00557770" w:rsidRPr="004C5E2F">
        <w:rPr>
          <w:rFonts w:ascii="Simplified Arabic" w:hAnsi="Simplified Arabic" w:cs="Simplified Arabic"/>
          <w:sz w:val="24"/>
          <w:szCs w:val="24"/>
          <w:rtl/>
        </w:rPr>
        <w:t xml:space="preserve"> ﻣﻠﯾﺎر دوﻻر </w:t>
      </w:r>
      <w:r w:rsidR="001440FB" w:rsidRPr="004C5E2F">
        <w:rPr>
          <w:rFonts w:ascii="Simplified Arabic" w:hAnsi="Simplified Arabic" w:cs="Simplified Arabic"/>
          <w:sz w:val="24"/>
          <w:szCs w:val="24"/>
          <w:rtl/>
        </w:rPr>
        <w:t>ﺳﻧو</w:t>
      </w:r>
      <w:r w:rsidR="001440FB">
        <w:rPr>
          <w:rFonts w:ascii="Simplified Arabic" w:hAnsi="Simplified Arabic" w:cs="Simplified Arabic" w:hint="cs"/>
          <w:sz w:val="24"/>
          <w:szCs w:val="24"/>
          <w:rtl/>
        </w:rPr>
        <w:t>يًا</w:t>
      </w:r>
      <w:r w:rsidR="001440FB"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ﻣﺎ ﯾﻌﻧﻲ ﺧﺳﺎرة 10 آﻻف وظﯾﻔﺔ</w:t>
      </w:r>
      <w:r w:rsidR="004407BC"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وأﻛدت وزارة اﻟﻣﺎﻟﯾﺔ اﻹﺳراﺋﯾﻠﯾﺔ ﻓﻲ ﺗﺻرﯾﺢ </w:t>
      </w:r>
      <w:r w:rsidR="00422148">
        <w:rPr>
          <w:rFonts w:ascii="Simplified Arabic" w:hAnsi="Simplified Arabic" w:cs="Simplified Arabic" w:hint="cs"/>
          <w:sz w:val="24"/>
          <w:szCs w:val="24"/>
          <w:rtl/>
        </w:rPr>
        <w:t>لها</w:t>
      </w:r>
      <w:r w:rsidR="00422148"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أن ﺣرﻛﺔ اﻟﻣﻘﺎطﻌﺔ ﺗﻌﺗﺑر </w:t>
      </w:r>
      <w:r w:rsidR="00422148">
        <w:rPr>
          <w:rFonts w:ascii="Simplified Arabic" w:hAnsi="Simplified Arabic" w:cs="Simplified Arabic" w:hint="cs"/>
          <w:sz w:val="24"/>
          <w:szCs w:val="24"/>
          <w:rtl/>
        </w:rPr>
        <w:t>التهديد</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اﻷﻛﺑر </w:t>
      </w:r>
      <w:r w:rsidR="001440FB">
        <w:rPr>
          <w:rFonts w:ascii="Simplified Arabic" w:hAnsi="Simplified Arabic" w:cs="Simplified Arabic" w:hint="cs"/>
          <w:sz w:val="24"/>
          <w:szCs w:val="24"/>
          <w:rtl/>
        </w:rPr>
        <w:t>لا</w:t>
      </w:r>
      <w:r w:rsidR="001440FB" w:rsidRPr="004C5E2F">
        <w:rPr>
          <w:rFonts w:ascii="Simplified Arabic" w:hAnsi="Simplified Arabic" w:cs="Simplified Arabic"/>
          <w:sz w:val="24"/>
          <w:szCs w:val="24"/>
          <w:rtl/>
        </w:rPr>
        <w:t xml:space="preserve">ﻗﺗﺻﺎد </w:t>
      </w:r>
      <w:r w:rsidRPr="004C5E2F">
        <w:rPr>
          <w:rFonts w:ascii="Simplified Arabic" w:hAnsi="Simplified Arabic" w:cs="Simplified Arabic"/>
          <w:sz w:val="24"/>
          <w:szCs w:val="24"/>
          <w:rtl/>
        </w:rPr>
        <w:t xml:space="preserve">اﻟﺑﻼد </w:t>
      </w:r>
      <w:r w:rsidR="00352A7B" w:rsidRPr="004C5E2F">
        <w:rPr>
          <w:rFonts w:ascii="Simplified Arabic" w:hAnsi="Simplified Arabic" w:cs="Simplified Arabic"/>
          <w:sz w:val="24"/>
          <w:szCs w:val="24"/>
          <w:rtl/>
        </w:rPr>
        <w:t>(</w:t>
      </w:r>
      <w:proofErr w:type="spellStart"/>
      <w:r w:rsidRPr="004C5E2F">
        <w:rPr>
          <w:rFonts w:ascii="Simplified Arabic" w:hAnsi="Simplified Arabic" w:cs="Simplified Arabic"/>
          <w:sz w:val="24"/>
          <w:szCs w:val="24"/>
        </w:rPr>
        <w:t>Khubaisa</w:t>
      </w:r>
      <w:proofErr w:type="spellEnd"/>
      <w:r w:rsidRPr="004C5E2F">
        <w:rPr>
          <w:rFonts w:ascii="Simplified Arabic" w:hAnsi="Simplified Arabic" w:cs="Simplified Arabic"/>
          <w:sz w:val="24"/>
          <w:szCs w:val="24"/>
        </w:rPr>
        <w:t>, 2014</w:t>
      </w:r>
      <w:r w:rsidR="00352A7B" w:rsidRPr="004C5E2F">
        <w:rPr>
          <w:rFonts w:ascii="Simplified Arabic" w:hAnsi="Simplified Arabic" w:cs="Simplified Arabic"/>
          <w:sz w:val="24"/>
          <w:szCs w:val="24"/>
          <w:rtl/>
        </w:rPr>
        <w:t>)</w:t>
      </w:r>
      <w:r w:rsidRPr="004C5E2F">
        <w:rPr>
          <w:rFonts w:ascii="Simplified Arabic" w:hAnsi="Simplified Arabic" w:cs="Simplified Arabic"/>
          <w:sz w:val="24"/>
          <w:szCs w:val="24"/>
          <w:rtl/>
          <w:lang w:bidi="ar-AE"/>
        </w:rPr>
        <w:t>.</w:t>
      </w:r>
      <w:r w:rsidR="00557770" w:rsidRPr="004C5E2F">
        <w:rPr>
          <w:rFonts w:ascii="Simplified Arabic" w:hAnsi="Simplified Arabic" w:cs="Simplified Arabic"/>
          <w:sz w:val="24"/>
          <w:szCs w:val="24"/>
          <w:rtl/>
        </w:rPr>
        <w:t xml:space="preserve"> ﻛﻣﺎ ﺧﺳرت ﺷرﻛﺔ اﻟﺳﺗوم اﻟﻔرﻧﺳﯾﺔ ﻋﺷرات اﻟﻣﻠﯾﺎرات ﺑﺳﺑب ﺣﻣﻠﺔ اﻟﻣﻘﺎطﻌﺔ. ﻓﻔﻲ ﻋﺎم 2010، ﺧﺳرت اﻟﺷرﻛﺔ ﻋﻘد ﺗﻧﻔﯾذ اﻟﻣرﺣﻠﺔ اﻟﺛﺎﻧﯾﺔ ﻣن ﻗطﺎر اﻟﺣرﻣﯾن ﻓﻲ اﻟﺳﻌودﯾﺔ اﻟذي ﯾﻘدر ﺑـ10 ﻣﻠﯾﺎر دوﻻر. أﻣﺎ ﺷرﻛﺔ "ﻓﯾوﻟﯾﺎ" ﻓﻘد ﺧﺳرت 23.97 ﻣﻠﯾﺎر دوﻻر. وﻗررت اﻟﺷرﻛﺔ ﺑﯾﻊ </w:t>
      </w:r>
      <w:r w:rsidR="00422148" w:rsidRPr="004C5E2F">
        <w:rPr>
          <w:rFonts w:ascii="Simplified Arabic" w:hAnsi="Simplified Arabic" w:cs="Simplified Arabic"/>
          <w:sz w:val="24"/>
          <w:szCs w:val="24"/>
          <w:rtl/>
        </w:rPr>
        <w:t>ﺣ</w:t>
      </w:r>
      <w:r w:rsidR="00422148">
        <w:rPr>
          <w:rFonts w:ascii="Simplified Arabic" w:hAnsi="Simplified Arabic" w:cs="Simplified Arabic" w:hint="cs"/>
          <w:sz w:val="24"/>
          <w:szCs w:val="24"/>
          <w:rtl/>
        </w:rPr>
        <w:t>صتها</w:t>
      </w:r>
      <w:r w:rsidR="00422148"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ﻓﻲ اﻟﻘطﺎر اﻟﺧﻔﯾف ﻓﻲ اﻟﻘدس</w:t>
      </w:r>
      <w:r w:rsidRPr="004C5E2F">
        <w:rPr>
          <w:rFonts w:ascii="Simplified Arabic" w:hAnsi="Simplified Arabic" w:cs="Simplified Arabic"/>
          <w:sz w:val="24"/>
          <w:szCs w:val="24"/>
          <w:rtl/>
          <w:lang w:bidi="ar-AE"/>
        </w:rPr>
        <w:t>،</w:t>
      </w:r>
      <w:r w:rsidR="00557770" w:rsidRPr="004C5E2F">
        <w:rPr>
          <w:rFonts w:ascii="Simplified Arabic" w:hAnsi="Simplified Arabic" w:cs="Simplified Arabic"/>
          <w:sz w:val="24"/>
          <w:szCs w:val="24"/>
          <w:rtl/>
        </w:rPr>
        <w:t xml:space="preserve"> وأوردت ﺗﻘﺎرﯾر أن ﺷرﻛﺔ اﻟﺳﺗوم ﻓﻲ ﻣراﺣل ﻣﺗﻘدﻣﺔ ﻟﺑﯾﻊ </w:t>
      </w:r>
      <w:r w:rsidR="00422148">
        <w:rPr>
          <w:rFonts w:ascii="Simplified Arabic" w:hAnsi="Simplified Arabic" w:cs="Simplified Arabic" w:hint="cs"/>
          <w:sz w:val="24"/>
          <w:szCs w:val="24"/>
          <w:rtl/>
        </w:rPr>
        <w:t>حصتها</w:t>
      </w:r>
      <w:r w:rsidR="00422148"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ﻓﻲ ﻗطﺎر اﻟﻘدس اﻟﺧﻔﯾف</w:t>
      </w:r>
      <w:r w:rsidRPr="004C5E2F">
        <w:rPr>
          <w:rFonts w:ascii="Simplified Arabic" w:hAnsi="Simplified Arabic" w:cs="Simplified Arabic"/>
          <w:sz w:val="24"/>
          <w:szCs w:val="24"/>
          <w:rtl/>
        </w:rPr>
        <w:t xml:space="preserve"> (</w:t>
      </w:r>
      <w:r w:rsidR="00DE126F" w:rsidRPr="004C5E2F">
        <w:rPr>
          <w:rFonts w:ascii="Simplified Arabic" w:hAnsi="Simplified Arabic" w:cs="Simplified Arabic"/>
          <w:sz w:val="24"/>
          <w:szCs w:val="24"/>
        </w:rPr>
        <w:t xml:space="preserve">Ireland Palestine Solidarity Campaign, </w:t>
      </w:r>
      <w:proofErr w:type="spellStart"/>
      <w:r w:rsidR="00DE126F" w:rsidRPr="004C5E2F">
        <w:rPr>
          <w:rFonts w:ascii="Simplified Arabic" w:hAnsi="Simplified Arabic" w:cs="Simplified Arabic"/>
          <w:sz w:val="24"/>
          <w:szCs w:val="24"/>
        </w:rPr>
        <w:t>n.d.</w:t>
      </w:r>
      <w:proofErr w:type="spellEnd"/>
      <w:r w:rsidRPr="004C5E2F">
        <w:rPr>
          <w:rFonts w:ascii="Simplified Arabic" w:hAnsi="Simplified Arabic" w:cs="Simplified Arabic"/>
          <w:sz w:val="24"/>
          <w:szCs w:val="24"/>
          <w:rtl/>
        </w:rPr>
        <w:t>)</w:t>
      </w:r>
      <w:r w:rsidR="00DE126F" w:rsidRPr="004C5E2F">
        <w:rPr>
          <w:rFonts w:ascii="Simplified Arabic" w:hAnsi="Simplified Arabic" w:cs="Simplified Arabic"/>
          <w:sz w:val="24"/>
          <w:szCs w:val="24"/>
          <w:rtl/>
        </w:rPr>
        <w:t>.</w:t>
      </w:r>
    </w:p>
    <w:p w:rsidR="00481763" w:rsidRPr="004C5E2F" w:rsidRDefault="00557770" w:rsidP="00E34B29">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أﻣﺎ ﺷرﻛﺔ "ﺟﻲ ﻓور أس" ﻓﻘد </w:t>
      </w:r>
      <w:r w:rsidR="001440FB" w:rsidRPr="004C5E2F">
        <w:rPr>
          <w:rFonts w:ascii="Simplified Arabic" w:hAnsi="Simplified Arabic" w:cs="Simplified Arabic"/>
          <w:sz w:val="24"/>
          <w:szCs w:val="24"/>
          <w:rtl/>
        </w:rPr>
        <w:t>ﺗﺳﺑ</w:t>
      </w:r>
      <w:r w:rsidR="001440FB">
        <w:rPr>
          <w:rFonts w:ascii="Simplified Arabic" w:hAnsi="Simplified Arabic" w:cs="Simplified Arabic" w:hint="cs"/>
          <w:sz w:val="24"/>
          <w:szCs w:val="24"/>
          <w:rtl/>
        </w:rPr>
        <w:t>بت</w:t>
      </w:r>
      <w:r w:rsidR="001440FB"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ﺣﻣﻼت اﻟﻣﻘﺎطﻌﺔ </w:t>
      </w:r>
      <w:r w:rsidR="00E34B29" w:rsidRPr="004C5E2F">
        <w:rPr>
          <w:rFonts w:ascii="Simplified Arabic" w:hAnsi="Simplified Arabic" w:cs="Simplified Arabic"/>
          <w:sz w:val="24"/>
          <w:szCs w:val="24"/>
          <w:rtl/>
        </w:rPr>
        <w:t>ﺿ</w:t>
      </w:r>
      <w:r w:rsidR="00E34B29">
        <w:rPr>
          <w:rFonts w:ascii="Simplified Arabic" w:hAnsi="Simplified Arabic" w:cs="Simplified Arabic" w:hint="cs"/>
          <w:sz w:val="24"/>
          <w:szCs w:val="24"/>
          <w:rtl/>
        </w:rPr>
        <w:t>دها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ﺧﺳﺎرة ﻋﻘود ﺗﻘدر ﺑﻣﺋﺎت اﻟﻣﻼﯾﯾن. وأﻋﻠﻧت ﻣؤﺳﺳﺔ "ﺑﯾل ﺟﯾﺗس" </w:t>
      </w:r>
      <w:r w:rsidR="00422148">
        <w:rPr>
          <w:rFonts w:ascii="Simplified Arabic" w:hAnsi="Simplified Arabic" w:cs="Simplified Arabic" w:hint="cs"/>
          <w:sz w:val="24"/>
          <w:szCs w:val="24"/>
          <w:rtl/>
        </w:rPr>
        <w:t>ومقرها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ﻣدﯾﻧﺔ ﺳﯾﺎﺗل اﻷﻣرﯾﻛﯾﺔ </w:t>
      </w:r>
      <w:r w:rsidR="00422148">
        <w:rPr>
          <w:rFonts w:ascii="Simplified Arabic" w:hAnsi="Simplified Arabic" w:cs="Simplified Arabic" w:hint="cs"/>
          <w:sz w:val="24"/>
          <w:szCs w:val="24"/>
          <w:rtl/>
        </w:rPr>
        <w:t>بيعها</w:t>
      </w:r>
      <w:r w:rsidR="00422148"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أسهمها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اﻟﺷرﻛﺔ ﺑﻘﯾﻣﺔ 184 ﻣﻠﯾون دوﻻر. وﻗﺎﻟت اﻟﺷرﻛﺔ </w:t>
      </w:r>
      <w:r w:rsidR="00E34B29" w:rsidRPr="004C5E2F">
        <w:rPr>
          <w:rFonts w:ascii="Simplified Arabic" w:hAnsi="Simplified Arabic" w:cs="Simplified Arabic"/>
          <w:sz w:val="24"/>
          <w:szCs w:val="24"/>
          <w:rtl/>
        </w:rPr>
        <w:t>إ</w:t>
      </w:r>
      <w:r w:rsidR="00E34B29">
        <w:rPr>
          <w:rFonts w:ascii="Simplified Arabic" w:hAnsi="Simplified Arabic" w:cs="Simplified Arabic" w:hint="cs"/>
          <w:sz w:val="24"/>
          <w:szCs w:val="24"/>
          <w:rtl/>
        </w:rPr>
        <w:t>نها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ﻻ ﺗﻌﺗزم ﺗﺟدﯾد </w:t>
      </w:r>
      <w:r w:rsidR="00E34B29" w:rsidRPr="004C5E2F">
        <w:rPr>
          <w:rFonts w:ascii="Simplified Arabic" w:hAnsi="Simplified Arabic" w:cs="Simplified Arabic"/>
          <w:sz w:val="24"/>
          <w:szCs w:val="24"/>
          <w:rtl/>
        </w:rPr>
        <w:t>ﻋﻘد</w:t>
      </w:r>
      <w:r w:rsidR="00E34B29">
        <w:rPr>
          <w:rFonts w:ascii="Simplified Arabic" w:hAnsi="Simplified Arabic" w:cs="Simplified Arabic" w:hint="cs"/>
          <w:sz w:val="24"/>
          <w:szCs w:val="24"/>
          <w:rtl/>
        </w:rPr>
        <w:t>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ﻣﻊ </w:t>
      </w:r>
      <w:r w:rsidR="00E34B29" w:rsidRPr="004C5E2F">
        <w:rPr>
          <w:rFonts w:ascii="Simplified Arabic" w:hAnsi="Simplified Arabic" w:cs="Simplified Arabic"/>
          <w:sz w:val="24"/>
          <w:szCs w:val="24"/>
          <w:rtl/>
        </w:rPr>
        <w:t>ﻧظﯾر</w:t>
      </w:r>
      <w:r w:rsidR="00E34B29">
        <w:rPr>
          <w:rFonts w:ascii="Simplified Arabic" w:hAnsi="Simplified Arabic" w:cs="Simplified Arabic" w:hint="cs"/>
          <w:sz w:val="24"/>
          <w:szCs w:val="24"/>
          <w:rtl/>
        </w:rPr>
        <w:t>تها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اﻹﺳراﺋﯾﻠﯾﺔ اﻟذي </w:t>
      </w:r>
      <w:r w:rsidR="00E34B29" w:rsidRPr="004C5E2F">
        <w:rPr>
          <w:rFonts w:ascii="Simplified Arabic" w:hAnsi="Simplified Arabic" w:cs="Simplified Arabic"/>
          <w:sz w:val="24"/>
          <w:szCs w:val="24"/>
          <w:rtl/>
        </w:rPr>
        <w:t>ﯾﻧ</w:t>
      </w:r>
      <w:r w:rsidR="00E34B29">
        <w:rPr>
          <w:rFonts w:ascii="Simplified Arabic" w:hAnsi="Simplified Arabic" w:cs="Simplified Arabic" w:hint="cs"/>
          <w:sz w:val="24"/>
          <w:szCs w:val="24"/>
          <w:rtl/>
        </w:rPr>
        <w:t>تهي</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دﯾﺳﻣﺑر 2015. ﻓﯾﻣﺎ أﻏﻠﻘت ﺷرﻛﺔ "أھﺎﻓﺎ" اﻹﺳراﺋﯾﻠﯾﺔ </w:t>
      </w:r>
      <w:r w:rsidR="00E34B29" w:rsidRPr="004C5E2F">
        <w:rPr>
          <w:rFonts w:ascii="Simplified Arabic" w:hAnsi="Simplified Arabic" w:cs="Simplified Arabic"/>
          <w:sz w:val="24"/>
          <w:szCs w:val="24"/>
          <w:rtl/>
        </w:rPr>
        <w:t>ﻣﺗﺟر</w:t>
      </w:r>
      <w:r w:rsidR="00E34B29">
        <w:rPr>
          <w:rFonts w:ascii="Simplified Arabic" w:hAnsi="Simplified Arabic" w:cs="Simplified Arabic" w:hint="cs"/>
          <w:sz w:val="24"/>
          <w:szCs w:val="24"/>
          <w:rtl/>
        </w:rPr>
        <w:t>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اﻟﻣﻣﻠﻛﺔ اﻟﻣﺗﺣدة، وأﻋﻠﻧت </w:t>
      </w:r>
      <w:r w:rsidR="00E34B29" w:rsidRPr="004C5E2F">
        <w:rPr>
          <w:rFonts w:ascii="Simplified Arabic" w:hAnsi="Simplified Arabic" w:cs="Simplified Arabic"/>
          <w:sz w:val="24"/>
          <w:szCs w:val="24"/>
          <w:rtl/>
        </w:rPr>
        <w:t>ﻧﯾ</w:t>
      </w:r>
      <w:r w:rsidR="00E34B29">
        <w:rPr>
          <w:rFonts w:ascii="Simplified Arabic" w:hAnsi="Simplified Arabic" w:cs="Simplified Arabic" w:hint="cs"/>
          <w:sz w:val="24"/>
          <w:szCs w:val="24"/>
          <w:rtl/>
        </w:rPr>
        <w:t>تها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ﻧﻘل </w:t>
      </w:r>
      <w:r w:rsidR="00E34B29">
        <w:rPr>
          <w:rFonts w:ascii="Simplified Arabic" w:hAnsi="Simplified Arabic" w:cs="Simplified Arabic" w:hint="cs"/>
          <w:sz w:val="24"/>
          <w:szCs w:val="24"/>
          <w:rtl/>
        </w:rPr>
        <w:t>مصنعها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اﻟواﻗﻊ ﻓﻲ ﻣﺳﺗوطﻧﺎت اﻟﺑﺣر اﻟﻣﯾت إﻟﻰ داﺧل إﺳراﺋﯾل. وأﺷﺎرت</w:t>
      </w:r>
      <w:r w:rsidR="00E34B29">
        <w:rPr>
          <w:rFonts w:ascii="Simplified Arabic" w:hAnsi="Simplified Arabic" w:cs="Simplified Arabic" w:hint="cs"/>
          <w:sz w:val="24"/>
          <w:szCs w:val="24"/>
          <w:rtl/>
        </w:rPr>
        <w:t xml:space="preserve"> </w:t>
      </w:r>
      <w:r w:rsidRPr="004C5E2F">
        <w:rPr>
          <w:rFonts w:ascii="Simplified Arabic" w:hAnsi="Simplified Arabic" w:cs="Simplified Arabic"/>
          <w:sz w:val="24"/>
          <w:szCs w:val="24"/>
          <w:rtl/>
        </w:rPr>
        <w:t xml:space="preserve">"ﺻودا ﺳﺗرﯾم" إﻟﻰ </w:t>
      </w:r>
      <w:r w:rsidR="00E34B29">
        <w:rPr>
          <w:rFonts w:ascii="Simplified Arabic" w:hAnsi="Simplified Arabic" w:cs="Simplified Arabic" w:hint="cs"/>
          <w:sz w:val="24"/>
          <w:szCs w:val="24"/>
          <w:rtl/>
        </w:rPr>
        <w:t>أنها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ﺳﺗﻐﻠق </w:t>
      </w:r>
      <w:r w:rsidR="00422148">
        <w:rPr>
          <w:rFonts w:ascii="Simplified Arabic" w:hAnsi="Simplified Arabic" w:cs="Simplified Arabic" w:hint="cs"/>
          <w:sz w:val="24"/>
          <w:szCs w:val="24"/>
          <w:rtl/>
        </w:rPr>
        <w:t>مصنعها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ﻓﻲ "</w:t>
      </w:r>
      <w:r w:rsidR="00422148">
        <w:rPr>
          <w:rFonts w:ascii="Simplified Arabic" w:hAnsi="Simplified Arabic" w:cs="Simplified Arabic" w:hint="cs"/>
          <w:sz w:val="24"/>
          <w:szCs w:val="24"/>
          <w:rtl/>
        </w:rPr>
        <w:t>معاليه</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أدوﻣﯾم" ﺑﺣﻠول 2015 ﺑﻌد أن </w:t>
      </w:r>
      <w:r w:rsidR="00422148">
        <w:rPr>
          <w:rFonts w:ascii="Simplified Arabic" w:hAnsi="Simplified Arabic" w:cs="Simplified Arabic" w:hint="cs"/>
          <w:sz w:val="24"/>
          <w:szCs w:val="24"/>
          <w:rtl/>
        </w:rPr>
        <w:t>هبطت</w:t>
      </w:r>
      <w:r w:rsidR="00422148" w:rsidRPr="004C5E2F">
        <w:rPr>
          <w:rFonts w:ascii="Simplified Arabic" w:hAnsi="Simplified Arabic" w:cs="Simplified Arabic"/>
          <w:sz w:val="24"/>
          <w:szCs w:val="24"/>
          <w:rtl/>
        </w:rPr>
        <w:t xml:space="preserve"> </w:t>
      </w:r>
      <w:r w:rsidR="00422148">
        <w:rPr>
          <w:rFonts w:ascii="Simplified Arabic" w:hAnsi="Simplified Arabic" w:cs="Simplified Arabic" w:hint="cs"/>
          <w:sz w:val="24"/>
          <w:szCs w:val="24"/>
          <w:rtl/>
        </w:rPr>
        <w:t>أسهمها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ﺑﻧﺳﺑﺔ 58%، </w:t>
      </w:r>
      <w:r w:rsidR="00422148">
        <w:rPr>
          <w:rFonts w:ascii="Simplified Arabic" w:hAnsi="Simplified Arabic" w:cs="Simplified Arabic" w:hint="cs"/>
          <w:sz w:val="24"/>
          <w:szCs w:val="24"/>
          <w:rtl/>
        </w:rPr>
        <w:t>وهذا</w:t>
      </w:r>
      <w:r w:rsidR="0042214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ﻣﺎ ﺣدث ﺑﺎﻟﻔﻌل</w:t>
      </w:r>
      <w:r w:rsidR="003134B9" w:rsidRPr="004C5E2F">
        <w:rPr>
          <w:rFonts w:ascii="Simplified Arabic" w:hAnsi="Simplified Arabic" w:cs="Simplified Arabic"/>
          <w:sz w:val="24"/>
          <w:szCs w:val="24"/>
          <w:rtl/>
        </w:rPr>
        <w:t xml:space="preserve"> (</w:t>
      </w:r>
      <w:r w:rsidR="003134B9" w:rsidRPr="004C5E2F">
        <w:rPr>
          <w:rFonts w:ascii="Simplified Arabic" w:hAnsi="Simplified Arabic" w:cs="Simplified Arabic"/>
          <w:sz w:val="24"/>
          <w:szCs w:val="24"/>
        </w:rPr>
        <w:t>Martin, 2014</w:t>
      </w:r>
      <w:r w:rsidR="003134B9" w:rsidRPr="004C5E2F">
        <w:rPr>
          <w:rFonts w:ascii="Simplified Arabic" w:hAnsi="Simplified Arabic" w:cs="Simplified Arabic"/>
          <w:sz w:val="24"/>
          <w:szCs w:val="24"/>
          <w:rtl/>
        </w:rPr>
        <w:t>).</w:t>
      </w:r>
    </w:p>
    <w:p w:rsidR="00326CD5" w:rsidRPr="004C5E2F" w:rsidRDefault="00781D89" w:rsidP="001440FB">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سجلت حركة المقاطعة أكثر من 250 انتصارًا في الولايات المتحدة وحدها، بما في ذلك قرارات سحب الاستثمارات الجامعية، والمقاطعة الثقافية، وتغييرات سياسة الشركات. وقد أدى هذا إلى زيادة مساءلة الشركات، حيث تواجه الشركات الكبرى التدقيق العام وتغيير ممارساتها بسبب ضغوط المقاطعة. بالإضافة إلى ذلك، واجهت جهود إسرائيل لتطبيع العلاقات مع الدول العربية تحديات، حيث تربط بعض الدول التطبيع بالتقدم في الحقوق الفلسطينية. وبشكل عام، أثبتت الحملات الأخيرة التي قامت بها حركة المقاطعة على </w:t>
      </w:r>
      <w:r w:rsidR="001440FB" w:rsidRPr="004C5E2F">
        <w:rPr>
          <w:rFonts w:ascii="Simplified Arabic" w:hAnsi="Simplified Arabic" w:cs="Simplified Arabic"/>
          <w:sz w:val="24"/>
          <w:szCs w:val="24"/>
          <w:rtl/>
        </w:rPr>
        <w:t>قو</w:t>
      </w:r>
      <w:r w:rsidR="001440FB">
        <w:rPr>
          <w:rFonts w:ascii="Simplified Arabic" w:hAnsi="Simplified Arabic" w:cs="Simplified Arabic" w:hint="cs"/>
          <w:sz w:val="24"/>
          <w:szCs w:val="24"/>
          <w:rtl/>
        </w:rPr>
        <w:t>ة</w:t>
      </w:r>
      <w:r w:rsidR="001440FB"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تأثيرها بشكل كبير على اقتصاد إسرائيل، والمؤسسات الأكاديمية، والتبادلات الثقافية، والخطاب السياسي، مما يدل على نفوذ الحركة واتساع نطاقها</w:t>
      </w:r>
      <w:r w:rsidR="007D0881" w:rsidRPr="004C5E2F">
        <w:rPr>
          <w:rFonts w:ascii="Simplified Arabic" w:hAnsi="Simplified Arabic" w:cs="Simplified Arabic"/>
          <w:sz w:val="24"/>
          <w:szCs w:val="24"/>
          <w:rtl/>
        </w:rPr>
        <w:t xml:space="preserve"> (</w:t>
      </w:r>
      <w:r w:rsidR="00DF5291" w:rsidRPr="004C5E2F">
        <w:rPr>
          <w:rFonts w:ascii="Simplified Arabic" w:hAnsi="Simplified Arabic" w:cs="Simplified Arabic"/>
          <w:sz w:val="24"/>
          <w:szCs w:val="24"/>
        </w:rPr>
        <w:t xml:space="preserve"> (US Campaign for Palestinian Rights</w:t>
      </w:r>
      <w:r w:rsidR="007D0881" w:rsidRPr="004C5E2F">
        <w:rPr>
          <w:rFonts w:ascii="Simplified Arabic" w:hAnsi="Simplified Arabic" w:cs="Simplified Arabic"/>
          <w:sz w:val="24"/>
          <w:szCs w:val="24"/>
        </w:rPr>
        <w:t>,</w:t>
      </w:r>
      <w:r w:rsidR="00DF5291" w:rsidRPr="004C5E2F">
        <w:rPr>
          <w:rFonts w:ascii="Simplified Arabic" w:hAnsi="Simplified Arabic" w:cs="Simplified Arabic"/>
          <w:sz w:val="24"/>
          <w:szCs w:val="24"/>
        </w:rPr>
        <w:t xml:space="preserve"> 2022</w:t>
      </w:r>
      <w:r w:rsidR="00DF5291" w:rsidRPr="004C5E2F">
        <w:rPr>
          <w:rFonts w:ascii="Simplified Arabic" w:hAnsi="Simplified Arabic" w:cs="Simplified Arabic"/>
          <w:sz w:val="24"/>
          <w:szCs w:val="24"/>
          <w:rtl/>
          <w:lang w:bidi="ar-AE"/>
        </w:rPr>
        <w:t>.</w:t>
      </w:r>
    </w:p>
    <w:p w:rsidR="00662234" w:rsidRPr="004C5E2F" w:rsidRDefault="001440FB" w:rsidP="00E34B29">
      <w:pPr>
        <w:bidi/>
        <w:spacing w:line="360" w:lineRule="auto"/>
        <w:ind w:firstLine="720"/>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rPr>
        <w:t>ﺳﯾﺎ</w:t>
      </w:r>
      <w:r w:rsidR="00E34B29">
        <w:rPr>
          <w:rFonts w:ascii="Simplified Arabic" w:hAnsi="Simplified Arabic" w:cs="Simplified Arabic" w:hint="cs"/>
          <w:sz w:val="24"/>
          <w:szCs w:val="24"/>
          <w:rtl/>
        </w:rPr>
        <w:t>سيًا</w:t>
      </w:r>
      <w:r w:rsidR="00557770" w:rsidRPr="004C5E2F">
        <w:rPr>
          <w:rFonts w:ascii="Simplified Arabic" w:hAnsi="Simplified Arabic" w:cs="Simplified Arabic"/>
          <w:sz w:val="24"/>
          <w:szCs w:val="24"/>
          <w:rtl/>
        </w:rPr>
        <w:t xml:space="preserve">، زادت ﺣرﻛﺔ اﻟﻣﻘﺎطﻌﺔ ﻣن ﻋزﻟﺔ </w:t>
      </w:r>
      <w:r w:rsidR="00662234"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إﺳراﺋﯾل</w:t>
      </w:r>
      <w:r w:rsidR="00662234"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وأﺻﺑﺢ اﻟزﻋﻣﺎء </w:t>
      </w:r>
      <w:r w:rsidRPr="004C5E2F">
        <w:rPr>
          <w:rFonts w:ascii="Simplified Arabic" w:hAnsi="Simplified Arabic" w:cs="Simplified Arabic"/>
          <w:sz w:val="24"/>
          <w:szCs w:val="24"/>
          <w:rtl/>
        </w:rPr>
        <w:t>اﻹﺳراﺋﯾﻠ</w:t>
      </w:r>
      <w:r>
        <w:rPr>
          <w:rFonts w:ascii="Simplified Arabic" w:hAnsi="Simplified Arabic" w:cs="Simplified Arabic" w:hint="cs"/>
          <w:sz w:val="24"/>
          <w:szCs w:val="24"/>
          <w:rtl/>
        </w:rPr>
        <w:t>يو</w:t>
      </w:r>
      <w:r w:rsidRPr="004C5E2F">
        <w:rPr>
          <w:rFonts w:ascii="Simplified Arabic" w:hAnsi="Simplified Arabic" w:cs="Simplified Arabic"/>
          <w:sz w:val="24"/>
          <w:szCs w:val="24"/>
          <w:rtl/>
        </w:rPr>
        <w:t>ن ھد</w:t>
      </w:r>
      <w:r>
        <w:rPr>
          <w:rFonts w:ascii="Simplified Arabic" w:hAnsi="Simplified Arabic" w:cs="Simplified Arabic" w:hint="cs"/>
          <w:sz w:val="24"/>
          <w:szCs w:val="24"/>
          <w:rtl/>
        </w:rPr>
        <w:t>فًا</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ﻷﻧﺻﺎر ﺣرﻛﺔ اﻟﻣﻘﺎطﻌﺔ</w:t>
      </w:r>
      <w:r w:rsidR="00662234"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ﻓﻼ ﺗﺟد </w:t>
      </w:r>
      <w:r w:rsidRPr="004C5E2F">
        <w:rPr>
          <w:rFonts w:ascii="Simplified Arabic" w:hAnsi="Simplified Arabic" w:cs="Simplified Arabic"/>
          <w:sz w:val="24"/>
          <w:szCs w:val="24"/>
          <w:rtl/>
        </w:rPr>
        <w:t>ﺧطﺎ</w:t>
      </w:r>
      <w:r>
        <w:rPr>
          <w:rFonts w:ascii="Simplified Arabic" w:hAnsi="Simplified Arabic" w:cs="Simplified Arabic" w:hint="cs"/>
          <w:sz w:val="24"/>
          <w:szCs w:val="24"/>
          <w:rtl/>
        </w:rPr>
        <w:t>بًا</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أو ﻓﻌﺎﻟﯾﺔ </w:t>
      </w:r>
      <w:r w:rsidR="00E34B29" w:rsidRPr="004C5E2F">
        <w:rPr>
          <w:rFonts w:ascii="Simplified Arabic" w:hAnsi="Simplified Arabic" w:cs="Simplified Arabic"/>
          <w:sz w:val="24"/>
          <w:szCs w:val="24"/>
          <w:rtl/>
        </w:rPr>
        <w:t>ﯾﺣﺿ</w:t>
      </w:r>
      <w:r w:rsidR="00E34B29">
        <w:rPr>
          <w:rFonts w:ascii="Simplified Arabic" w:hAnsi="Simplified Arabic" w:cs="Simplified Arabic" w:hint="cs"/>
          <w:sz w:val="24"/>
          <w:szCs w:val="24"/>
          <w:rtl/>
        </w:rPr>
        <w:t>رها</w:t>
      </w:r>
      <w:r w:rsidR="00E34B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ﻣﺳ</w:t>
      </w:r>
      <w:r>
        <w:rPr>
          <w:rFonts w:ascii="Simplified Arabic" w:hAnsi="Simplified Arabic" w:cs="Simplified Arabic" w:hint="cs"/>
          <w:sz w:val="24"/>
          <w:szCs w:val="24"/>
          <w:rtl/>
        </w:rPr>
        <w:t>ؤ</w:t>
      </w:r>
      <w:r w:rsidR="00E34B29">
        <w:rPr>
          <w:rFonts w:ascii="Simplified Arabic" w:hAnsi="Simplified Arabic" w:cs="Simplified Arabic" w:hint="cs"/>
          <w:sz w:val="24"/>
          <w:szCs w:val="24"/>
          <w:rtl/>
        </w:rPr>
        <w:t>و</w:t>
      </w:r>
      <w:r w:rsidRPr="004C5E2F">
        <w:rPr>
          <w:rFonts w:ascii="Simplified Arabic" w:hAnsi="Simplified Arabic" w:cs="Simplified Arabic"/>
          <w:sz w:val="24"/>
          <w:szCs w:val="24"/>
          <w:rtl/>
        </w:rPr>
        <w:t xml:space="preserve">ﻟون </w:t>
      </w:r>
      <w:r w:rsidR="00557770" w:rsidRPr="004C5E2F">
        <w:rPr>
          <w:rFonts w:ascii="Simplified Arabic" w:hAnsi="Simplified Arabic" w:cs="Simplified Arabic"/>
          <w:sz w:val="24"/>
          <w:szCs w:val="24"/>
          <w:rtl/>
        </w:rPr>
        <w:t xml:space="preserve">إﺳراﺋﯾﻠﯾون إﻻ ﺗﺟد ﻓﻲ اﻟﻣﻘﺎﺑل </w:t>
      </w:r>
      <w:r w:rsidRPr="004C5E2F">
        <w:rPr>
          <w:rFonts w:ascii="Simplified Arabic" w:hAnsi="Simplified Arabic" w:cs="Simplified Arabic"/>
          <w:sz w:val="24"/>
          <w:szCs w:val="24"/>
          <w:rtl/>
        </w:rPr>
        <w:t>ﺣﺿو</w:t>
      </w:r>
      <w:r>
        <w:rPr>
          <w:rFonts w:ascii="Simplified Arabic" w:hAnsi="Simplified Arabic" w:cs="Simplified Arabic" w:hint="cs"/>
          <w:sz w:val="24"/>
          <w:szCs w:val="24"/>
          <w:rtl/>
        </w:rPr>
        <w:t>رًا</w:t>
      </w:r>
      <w:r w:rsidRPr="004C5E2F">
        <w:rPr>
          <w:rFonts w:ascii="Simplified Arabic" w:hAnsi="Simplified Arabic" w:cs="Simplified Arabic"/>
          <w:sz w:val="24"/>
          <w:szCs w:val="24"/>
          <w:rtl/>
        </w:rPr>
        <w:t xml:space="preserve"> </w:t>
      </w:r>
      <w:r>
        <w:rPr>
          <w:rFonts w:ascii="Simplified Arabic" w:hAnsi="Simplified Arabic" w:cs="Simplified Arabic"/>
          <w:sz w:val="24"/>
          <w:szCs w:val="24"/>
          <w:rtl/>
        </w:rPr>
        <w:t>ﻣﻌﺎ</w:t>
      </w:r>
      <w:r>
        <w:rPr>
          <w:rFonts w:ascii="Simplified Arabic" w:hAnsi="Simplified Arabic" w:cs="Simplified Arabic" w:hint="cs"/>
          <w:sz w:val="24"/>
          <w:szCs w:val="24"/>
          <w:rtl/>
        </w:rPr>
        <w:t>رضًا</w:t>
      </w:r>
      <w:r w:rsidRPr="004C5E2F">
        <w:rPr>
          <w:rFonts w:ascii="Simplified Arabic" w:hAnsi="Simplified Arabic" w:cs="Simplified Arabic"/>
          <w:sz w:val="24"/>
          <w:szCs w:val="24"/>
          <w:rtl/>
        </w:rPr>
        <w:t xml:space="preserve"> </w:t>
      </w:r>
      <w:r w:rsidR="005E5C29">
        <w:rPr>
          <w:rFonts w:ascii="Simplified Arabic" w:hAnsi="Simplified Arabic" w:cs="Simplified Arabic" w:hint="cs"/>
          <w:sz w:val="24"/>
          <w:szCs w:val="24"/>
          <w:rtl/>
        </w:rPr>
        <w:t>لهم</w:t>
      </w:r>
      <w:r w:rsidR="005E5C29"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ﻣن ﻗﺑل ﻧﺷطﺎء ﻣﻧﺎﺻرﯾن ﻟﻠﻘﺿﯾﺔ </w:t>
      </w:r>
      <w:r w:rsidR="00557770" w:rsidRPr="004C5E2F">
        <w:rPr>
          <w:rFonts w:ascii="Simplified Arabic" w:hAnsi="Simplified Arabic" w:cs="Simplified Arabic"/>
          <w:sz w:val="24"/>
          <w:szCs w:val="24"/>
          <w:rtl/>
        </w:rPr>
        <w:lastRenderedPageBreak/>
        <w:t xml:space="preserve">اﻟﻔﻠﺳطﯾﻧﯾﺔ. وﻣن اﻷﻣﺛﻠﺔ ﻋﻠﻰ ﻣﻘﺎطﻌﺔ ﺧطﺎﺑﺎت وﻣﺣﺎﺿرات </w:t>
      </w:r>
      <w:r w:rsidRPr="004C5E2F">
        <w:rPr>
          <w:rFonts w:ascii="Simplified Arabic" w:hAnsi="Simplified Arabic" w:cs="Simplified Arabic"/>
          <w:sz w:val="24"/>
          <w:szCs w:val="24"/>
          <w:rtl/>
        </w:rPr>
        <w:t>ﻟﻣﺳ</w:t>
      </w:r>
      <w:r>
        <w:rPr>
          <w:rFonts w:ascii="Simplified Arabic" w:hAnsi="Simplified Arabic" w:cs="Simplified Arabic" w:hint="cs"/>
          <w:sz w:val="24"/>
          <w:szCs w:val="24"/>
          <w:rtl/>
        </w:rPr>
        <w:t>ؤو</w:t>
      </w:r>
      <w:r w:rsidRPr="004C5E2F">
        <w:rPr>
          <w:rFonts w:ascii="Simplified Arabic" w:hAnsi="Simplified Arabic" w:cs="Simplified Arabic"/>
          <w:sz w:val="24"/>
          <w:szCs w:val="24"/>
          <w:rtl/>
        </w:rPr>
        <w:t xml:space="preserve">ﻟﯾن </w:t>
      </w:r>
      <w:r w:rsidR="00557770" w:rsidRPr="004C5E2F">
        <w:rPr>
          <w:rFonts w:ascii="Simplified Arabic" w:hAnsi="Simplified Arabic" w:cs="Simplified Arabic"/>
          <w:sz w:val="24"/>
          <w:szCs w:val="24"/>
          <w:rtl/>
        </w:rPr>
        <w:t xml:space="preserve">إﺳراﺋﯾﻠﯾﯾن ﻣﻘﺎطﻌﺔ ﺧطﺎب ﻧﺗﻧﯾﺎھو ﻓﻲ اﻟﻛوﻧﺟرس ﻣن ﻗﺑل ﻧﺎﺷطﺔ </w:t>
      </w:r>
      <w:r w:rsidR="005E5C29">
        <w:rPr>
          <w:rFonts w:ascii="Simplified Arabic" w:hAnsi="Simplified Arabic" w:cs="Simplified Arabic" w:hint="cs"/>
          <w:sz w:val="24"/>
          <w:szCs w:val="24"/>
          <w:rtl/>
        </w:rPr>
        <w:t>يهو</w:t>
      </w:r>
      <w:r w:rsidR="005E5C29" w:rsidRPr="004C5E2F">
        <w:rPr>
          <w:rFonts w:ascii="Simplified Arabic" w:hAnsi="Simplified Arabic" w:cs="Simplified Arabic"/>
          <w:sz w:val="24"/>
          <w:szCs w:val="24"/>
          <w:rtl/>
        </w:rPr>
        <w:t xml:space="preserve">دﯾﺔ </w:t>
      </w:r>
      <w:r w:rsidR="00557770" w:rsidRPr="004C5E2F">
        <w:rPr>
          <w:rFonts w:ascii="Simplified Arabic" w:hAnsi="Simplified Arabic" w:cs="Simplified Arabic"/>
          <w:sz w:val="24"/>
          <w:szCs w:val="24"/>
          <w:rtl/>
        </w:rPr>
        <w:t xml:space="preserve">أﻣرﯾﻛﯾﺔ ﻣن ﻣﻧظﻣﺔ "اﻟﻛود ﺑﻧك" ﻛﺎﻧت ﻗد زارت ﻏزة، وﻣﻘﺎطﻌﺔ ﻣﺣﺎﺿرة </w:t>
      </w:r>
      <w:r w:rsidR="005E5C29">
        <w:rPr>
          <w:rFonts w:ascii="Simplified Arabic" w:hAnsi="Simplified Arabic" w:cs="Simplified Arabic" w:hint="cs"/>
          <w:sz w:val="24"/>
          <w:szCs w:val="24"/>
          <w:rtl/>
        </w:rPr>
        <w:t>لإيهود</w:t>
      </w:r>
      <w:r w:rsidR="005E5C29"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أوﻟﻣرت ﻓﻲ ﺟﺎﻣﻌﺔ ﺷﯾﻛﺎﻏو اﻷﻣرﯾﻛﯾﺔ ﻣن ﻗﺑل ﻣﺟﻣوﻋﺔ ﻣن اﻟﻧﺷطﺎء اﻟﻔﻠﺳطﯾﻧﯾﯾن </w:t>
      </w:r>
      <w:r w:rsidR="00E80382"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ﯾﻘدر ﺗﻌداد اﻟﺟﺎﻟﯾﺔ اﻟﻔﻠﺳطﯾﻧﯾﺔ ﻓﻲ ﻣدﯾﻧﺔ ﺷﯾﻛﺎﻏو 80</w:t>
      </w:r>
      <w:r w:rsidR="00292826">
        <w:rPr>
          <w:rFonts w:ascii="Simplified Arabic" w:hAnsi="Simplified Arabic" w:cs="Simplified Arabic" w:hint="cs"/>
          <w:sz w:val="24"/>
          <w:szCs w:val="24"/>
          <w:rtl/>
        </w:rPr>
        <w:t xml:space="preserve"> ألفًا</w:t>
      </w:r>
      <w:r w:rsidR="00E80382"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w:t>
      </w:r>
      <w:r w:rsidR="00662234"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ووﺻف ﻣرﻛز أﺑﺣﺎث "رﯾووت" اﻟﻌﺑري ﺣرﻛﺔ اﻟﻣﻘﺎطﻌﺔ </w:t>
      </w:r>
      <w:r w:rsidR="005E5C29">
        <w:rPr>
          <w:rFonts w:ascii="Simplified Arabic" w:hAnsi="Simplified Arabic" w:cs="Simplified Arabic" w:hint="cs"/>
          <w:sz w:val="24"/>
          <w:szCs w:val="24"/>
          <w:rtl/>
        </w:rPr>
        <w:t>بأنها</w:t>
      </w:r>
      <w:r w:rsidR="005E5C29"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ﺗﺷﻛل </w:t>
      </w:r>
      <w:r w:rsidR="00292826">
        <w:rPr>
          <w:rFonts w:ascii="Simplified Arabic" w:hAnsi="Simplified Arabic" w:cs="Simplified Arabic" w:hint="cs"/>
          <w:sz w:val="24"/>
          <w:szCs w:val="24"/>
          <w:rtl/>
        </w:rPr>
        <w:t>تهديدًا</w:t>
      </w:r>
      <w:r w:rsidR="00292826" w:rsidRPr="004C5E2F">
        <w:rPr>
          <w:rFonts w:ascii="Simplified Arabic" w:hAnsi="Simplified Arabic" w:cs="Simplified Arabic"/>
          <w:sz w:val="24"/>
          <w:szCs w:val="24"/>
          <w:rtl/>
        </w:rPr>
        <w:t xml:space="preserve"> وﺟود</w:t>
      </w:r>
      <w:r w:rsidR="00292826">
        <w:rPr>
          <w:rFonts w:ascii="Simplified Arabic" w:hAnsi="Simplified Arabic" w:cs="Simplified Arabic" w:hint="cs"/>
          <w:sz w:val="24"/>
          <w:szCs w:val="24"/>
          <w:rtl/>
        </w:rPr>
        <w:t>يًا</w:t>
      </w:r>
      <w:r w:rsidR="00292826" w:rsidRPr="004C5E2F">
        <w:rPr>
          <w:rFonts w:ascii="Simplified Arabic" w:hAnsi="Simplified Arabic" w:cs="Simplified Arabic"/>
          <w:sz w:val="24"/>
          <w:szCs w:val="24"/>
          <w:rtl/>
        </w:rPr>
        <w:t xml:space="preserve"> </w:t>
      </w:r>
      <w:r w:rsidR="00662234" w:rsidRPr="004C5E2F">
        <w:rPr>
          <w:rFonts w:ascii="Simplified Arabic" w:hAnsi="Simplified Arabic" w:cs="Simplified Arabic"/>
          <w:sz w:val="24"/>
          <w:szCs w:val="24"/>
          <w:rtl/>
        </w:rPr>
        <w:t>ل</w:t>
      </w:r>
      <w:r w:rsidR="00557770" w:rsidRPr="004C5E2F">
        <w:rPr>
          <w:rFonts w:ascii="Simplified Arabic" w:hAnsi="Simplified Arabic" w:cs="Simplified Arabic"/>
          <w:sz w:val="24"/>
          <w:szCs w:val="24"/>
          <w:rtl/>
        </w:rPr>
        <w:t>إﺳراﺋﯾل</w:t>
      </w:r>
      <w:r w:rsidR="00662234"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وﻓﻲ ﻋﺎم 2011، ﻛﺷﻔت ﺻﺣﯾﻔﺔ </w:t>
      </w:r>
      <w:r w:rsidR="005E5C29">
        <w:rPr>
          <w:rFonts w:ascii="Simplified Arabic" w:hAnsi="Simplified Arabic" w:cs="Simplified Arabic" w:hint="cs"/>
          <w:sz w:val="24"/>
          <w:szCs w:val="24"/>
          <w:rtl/>
        </w:rPr>
        <w:t>هآرتس</w:t>
      </w:r>
      <w:r w:rsidR="005E5C29"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اﻹﺳراﺋﯾﻠﯾﺔ أن اﻟﺟﯾش اﻹﺳراﺋﯾﻠﻲ أﺳس وﺣدة </w:t>
      </w:r>
      <w:r w:rsidR="00292826">
        <w:rPr>
          <w:rFonts w:ascii="Simplified Arabic" w:hAnsi="Simplified Arabic" w:cs="Simplified Arabic" w:hint="cs"/>
          <w:sz w:val="24"/>
          <w:szCs w:val="24"/>
          <w:rtl/>
        </w:rPr>
        <w:t>ا</w:t>
      </w:r>
      <w:r w:rsidR="00292826" w:rsidRPr="004C5E2F">
        <w:rPr>
          <w:rFonts w:ascii="Simplified Arabic" w:hAnsi="Simplified Arabic" w:cs="Simplified Arabic"/>
          <w:sz w:val="24"/>
          <w:szCs w:val="24"/>
          <w:rtl/>
        </w:rPr>
        <w:t xml:space="preserve">ﺳﺗﺧﺑﺎرﯾﺔ </w:t>
      </w:r>
      <w:r w:rsidR="00292826">
        <w:rPr>
          <w:rFonts w:ascii="Simplified Arabic" w:hAnsi="Simplified Arabic" w:cs="Simplified Arabic" w:hint="cs"/>
          <w:sz w:val="24"/>
          <w:szCs w:val="24"/>
          <w:rtl/>
        </w:rPr>
        <w:t>تهد</w:t>
      </w:r>
      <w:r w:rsidR="00292826" w:rsidRPr="004C5E2F">
        <w:rPr>
          <w:rFonts w:ascii="Simplified Arabic" w:hAnsi="Simplified Arabic" w:cs="Simplified Arabic"/>
          <w:sz w:val="24"/>
          <w:szCs w:val="24"/>
          <w:rtl/>
        </w:rPr>
        <w:t xml:space="preserve">ف </w:t>
      </w:r>
      <w:r w:rsidR="00557770" w:rsidRPr="004C5E2F">
        <w:rPr>
          <w:rFonts w:ascii="Simplified Arabic" w:hAnsi="Simplified Arabic" w:cs="Simplified Arabic"/>
          <w:sz w:val="24"/>
          <w:szCs w:val="24"/>
          <w:rtl/>
        </w:rPr>
        <w:t xml:space="preserve">إﻟﻰ ﺟﻣﻊ اﻟﻣﻌﻠوﻣﺎت ﻋن اﻟﻣﻧظﻣﺎت اﻟﯾﻣﯾﻧﯾﺔ اﻟﺗﻲ ﯾرى </w:t>
      </w:r>
      <w:r w:rsidR="00292826">
        <w:rPr>
          <w:rFonts w:ascii="Simplified Arabic" w:hAnsi="Simplified Arabic" w:cs="Simplified Arabic" w:hint="cs"/>
          <w:sz w:val="24"/>
          <w:szCs w:val="24"/>
          <w:rtl/>
        </w:rPr>
        <w:t>بأنها</w:t>
      </w:r>
      <w:r w:rsidR="00292826" w:rsidRPr="004C5E2F">
        <w:rPr>
          <w:rFonts w:ascii="Simplified Arabic" w:hAnsi="Simplified Arabic" w:cs="Simplified Arabic"/>
          <w:sz w:val="24"/>
          <w:szCs w:val="24"/>
          <w:rtl/>
        </w:rPr>
        <w:t xml:space="preserve"> </w:t>
      </w:r>
      <w:r w:rsidR="00292826">
        <w:rPr>
          <w:rFonts w:ascii="Simplified Arabic" w:hAnsi="Simplified Arabic" w:cs="Simplified Arabic" w:hint="cs"/>
          <w:sz w:val="24"/>
          <w:szCs w:val="24"/>
          <w:rtl/>
        </w:rPr>
        <w:t>تهدف</w:t>
      </w:r>
      <w:r w:rsidR="00292826"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إﻟﻰ ﻧزع اﻟﺷرﻋﯾﺔ ﻋن إﺳراﺋﯾل</w:t>
      </w:r>
      <w:r w:rsidR="004A3553" w:rsidRPr="004C5E2F">
        <w:rPr>
          <w:rFonts w:ascii="Simplified Arabic" w:hAnsi="Simplified Arabic" w:cs="Simplified Arabic"/>
          <w:sz w:val="24"/>
          <w:szCs w:val="24"/>
          <w:rtl/>
          <w:lang w:bidi="ar-AE"/>
        </w:rPr>
        <w:t xml:space="preserve"> (</w:t>
      </w:r>
      <w:r w:rsidR="004A3553" w:rsidRPr="004C5E2F">
        <w:rPr>
          <w:rFonts w:ascii="Simplified Arabic" w:hAnsi="Simplified Arabic" w:cs="Simplified Arabic"/>
          <w:sz w:val="24"/>
          <w:szCs w:val="24"/>
        </w:rPr>
        <w:t xml:space="preserve"> .(</w:t>
      </w:r>
      <w:proofErr w:type="spellStart"/>
      <w:r w:rsidR="004A3553" w:rsidRPr="004C5E2F">
        <w:rPr>
          <w:rFonts w:ascii="Simplified Arabic" w:hAnsi="Simplified Arabic" w:cs="Simplified Arabic"/>
          <w:sz w:val="24"/>
          <w:szCs w:val="24"/>
        </w:rPr>
        <w:t>Abunimah</w:t>
      </w:r>
      <w:proofErr w:type="spellEnd"/>
      <w:r w:rsidR="004A3553" w:rsidRPr="004C5E2F">
        <w:rPr>
          <w:rFonts w:ascii="Simplified Arabic" w:hAnsi="Simplified Arabic" w:cs="Simplified Arabic"/>
          <w:sz w:val="24"/>
          <w:szCs w:val="24"/>
        </w:rPr>
        <w:t>,</w:t>
      </w:r>
      <w:r w:rsidR="004A3553" w:rsidRPr="004C5E2F">
        <w:rPr>
          <w:rFonts w:ascii="Simplified Arabic" w:hAnsi="Simplified Arabic" w:cs="Simplified Arabic"/>
          <w:sz w:val="24"/>
          <w:szCs w:val="24"/>
          <w:lang w:bidi="ar-AE"/>
        </w:rPr>
        <w:t xml:space="preserve"> 2014</w:t>
      </w:r>
    </w:p>
    <w:p w:rsidR="00557770" w:rsidRPr="004C5E2F" w:rsidRDefault="00557770" w:rsidP="000B0796">
      <w:pPr>
        <w:bidi/>
        <w:spacing w:line="360" w:lineRule="auto"/>
        <w:ind w:firstLine="720"/>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rPr>
        <w:t xml:space="preserve"> ﻓﯾﻣﺎ أﺷﺎرت وزارة اﻟﺧﺎرﺟﯾﺔ اﻹﺳراﺋﯾﻠﯾﺔ </w:t>
      </w:r>
      <w:r w:rsidR="00292826">
        <w:rPr>
          <w:rFonts w:ascii="Simplified Arabic" w:hAnsi="Simplified Arabic" w:cs="Simplified Arabic" w:hint="cs"/>
          <w:sz w:val="24"/>
          <w:szCs w:val="24"/>
          <w:rtl/>
        </w:rPr>
        <w:t xml:space="preserve">إلى أنّه </w:t>
      </w:r>
      <w:r w:rsidRPr="004C5E2F">
        <w:rPr>
          <w:rFonts w:ascii="Simplified Arabic" w:hAnsi="Simplified Arabic" w:cs="Simplified Arabic"/>
          <w:sz w:val="24"/>
          <w:szCs w:val="24"/>
          <w:rtl/>
        </w:rPr>
        <w:t xml:space="preserve">"إﻟﻰ ﺟﺎﻧب </w:t>
      </w:r>
      <w:r w:rsidR="00292826">
        <w:rPr>
          <w:rFonts w:ascii="Simplified Arabic" w:hAnsi="Simplified Arabic" w:cs="Simplified Arabic" w:hint="cs"/>
          <w:sz w:val="24"/>
          <w:szCs w:val="24"/>
          <w:rtl/>
        </w:rPr>
        <w:t>الته</w:t>
      </w:r>
      <w:r w:rsidR="00292826" w:rsidRPr="004C5E2F">
        <w:rPr>
          <w:rFonts w:ascii="Simplified Arabic" w:hAnsi="Simplified Arabic" w:cs="Simplified Arabic"/>
          <w:sz w:val="24"/>
          <w:szCs w:val="24"/>
          <w:rtl/>
        </w:rPr>
        <w:t xml:space="preserve">دﯾدات </w:t>
      </w:r>
      <w:r w:rsidRPr="004C5E2F">
        <w:rPr>
          <w:rFonts w:ascii="Simplified Arabic" w:hAnsi="Simplified Arabic" w:cs="Simplified Arabic"/>
          <w:sz w:val="24"/>
          <w:szCs w:val="24"/>
          <w:rtl/>
        </w:rPr>
        <w:t xml:space="preserve">اﻟﺻﺎروﺧﯾﺔ ﻣن إﯾران وﺣزب ﷲ وﺣﻣﺎس، ﯾﺑرز </w:t>
      </w:r>
      <w:r w:rsidR="00292826">
        <w:rPr>
          <w:rFonts w:ascii="Simplified Arabic" w:hAnsi="Simplified Arabic" w:cs="Simplified Arabic" w:hint="cs"/>
          <w:sz w:val="24"/>
          <w:szCs w:val="24"/>
          <w:rtl/>
        </w:rPr>
        <w:t>تهدي</w:t>
      </w:r>
      <w:r w:rsidR="00292826" w:rsidRPr="004C5E2F">
        <w:rPr>
          <w:rFonts w:ascii="Simplified Arabic" w:hAnsi="Simplified Arabic" w:cs="Simplified Arabic"/>
          <w:sz w:val="24"/>
          <w:szCs w:val="24"/>
          <w:rtl/>
        </w:rPr>
        <w:t xml:space="preserve">د </w:t>
      </w:r>
      <w:r w:rsidRPr="004C5E2F">
        <w:rPr>
          <w:rFonts w:ascii="Simplified Arabic" w:hAnsi="Simplified Arabic" w:cs="Simplified Arabic"/>
          <w:sz w:val="24"/>
          <w:szCs w:val="24"/>
          <w:rtl/>
        </w:rPr>
        <w:t xml:space="preserve">ﻧزع اﻟﺷرﻋﯾﺔ اﻟذي ﻻ ﯾﻘل </w:t>
      </w:r>
      <w:r w:rsidR="00292826" w:rsidRPr="004C5E2F">
        <w:rPr>
          <w:rFonts w:ascii="Simplified Arabic" w:hAnsi="Simplified Arabic" w:cs="Simplified Arabic"/>
          <w:sz w:val="24"/>
          <w:szCs w:val="24"/>
          <w:rtl/>
        </w:rPr>
        <w:t>ﺧط</w:t>
      </w:r>
      <w:r w:rsidR="00292826">
        <w:rPr>
          <w:rFonts w:ascii="Simplified Arabic" w:hAnsi="Simplified Arabic" w:cs="Simplified Arabic" w:hint="cs"/>
          <w:sz w:val="24"/>
          <w:szCs w:val="24"/>
          <w:rtl/>
        </w:rPr>
        <w:t>رًا</w:t>
      </w:r>
      <w:r w:rsidRPr="004C5E2F">
        <w:rPr>
          <w:rFonts w:ascii="Simplified Arabic" w:hAnsi="Simplified Arabic" w:cs="Simplified Arabic"/>
          <w:sz w:val="24"/>
          <w:szCs w:val="24"/>
          <w:rtl/>
        </w:rPr>
        <w:t xml:space="preserve">." ﻛﻣﺎ أطﻠﻘت اﻟﺣﻛوﻣﺔ اﻹﺳراﺋﯾﻠﯾﺔ ﺣﻣﻠﺔ دوﻟﯾﺔ </w:t>
      </w:r>
      <w:r w:rsidR="005E5C29">
        <w:rPr>
          <w:rFonts w:ascii="Simplified Arabic" w:hAnsi="Simplified Arabic" w:cs="Simplified Arabic" w:hint="cs"/>
          <w:sz w:val="24"/>
          <w:szCs w:val="24"/>
          <w:rtl/>
        </w:rPr>
        <w:t>تهدف</w:t>
      </w:r>
      <w:r w:rsidR="005E5C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إﻟﻰ ﺗﺣﺳﯾن ﺻورة إﺳراﺋﯾل ﻓﻲ اﻟﻌﺎﻟم، ورﺻدت اﻟﺣﻛوﻣﺔ اﻹﺳراﺋﯾﻠﯾﺔ ﻣﺑﻠﻎ 100 ﻣﻠﯾون ﺷﯾﻛل</w:t>
      </w:r>
      <w:r w:rsidR="00083441" w:rsidRPr="004C5E2F">
        <w:rPr>
          <w:rFonts w:ascii="Simplified Arabic" w:hAnsi="Simplified Arabic" w:cs="Simplified Arabic"/>
          <w:sz w:val="24"/>
          <w:szCs w:val="24"/>
          <w:rtl/>
        </w:rPr>
        <w:t xml:space="preserve"> (حوالي 27 مليون دولار)</w:t>
      </w:r>
      <w:r w:rsidRPr="004C5E2F">
        <w:rPr>
          <w:rFonts w:ascii="Simplified Arabic" w:hAnsi="Simplified Arabic" w:cs="Simplified Arabic"/>
          <w:sz w:val="24"/>
          <w:szCs w:val="24"/>
          <w:rtl/>
        </w:rPr>
        <w:t xml:space="preserve"> </w:t>
      </w:r>
      <w:r w:rsidR="005E5C29">
        <w:rPr>
          <w:rFonts w:ascii="Simplified Arabic" w:hAnsi="Simplified Arabic" w:cs="Simplified Arabic" w:hint="cs"/>
          <w:sz w:val="24"/>
          <w:szCs w:val="24"/>
          <w:rtl/>
        </w:rPr>
        <w:t>لهذا</w:t>
      </w:r>
      <w:r w:rsidR="005E5C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اﻟﻐرض. وﻋﻘد </w:t>
      </w:r>
      <w:r w:rsidR="005E5C29">
        <w:rPr>
          <w:rFonts w:ascii="Simplified Arabic" w:hAnsi="Simplified Arabic" w:cs="Simplified Arabic" w:hint="cs"/>
          <w:sz w:val="24"/>
          <w:szCs w:val="24"/>
          <w:rtl/>
        </w:rPr>
        <w:t>نتنياهو</w:t>
      </w:r>
      <w:r w:rsidR="005E5C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واﻟﻛﻧﯾﺳت </w:t>
      </w:r>
      <w:r w:rsidR="000B0796">
        <w:rPr>
          <w:rFonts w:ascii="Simplified Arabic" w:hAnsi="Simplified Arabic" w:cs="Simplified Arabic" w:hint="cs"/>
          <w:sz w:val="24"/>
          <w:szCs w:val="24"/>
          <w:rtl/>
        </w:rPr>
        <w:t>ا</w:t>
      </w:r>
      <w:r w:rsidR="00292826" w:rsidRPr="004C5E2F">
        <w:rPr>
          <w:rFonts w:ascii="Simplified Arabic" w:hAnsi="Simplified Arabic" w:cs="Simplified Arabic"/>
          <w:sz w:val="24"/>
          <w:szCs w:val="24"/>
          <w:rtl/>
        </w:rPr>
        <w:t>ﺟﺗﻣﺎﻋ</w:t>
      </w:r>
      <w:r w:rsidR="00292826">
        <w:rPr>
          <w:rFonts w:ascii="Simplified Arabic" w:hAnsi="Simplified Arabic" w:cs="Simplified Arabic" w:hint="cs"/>
          <w:sz w:val="24"/>
          <w:szCs w:val="24"/>
          <w:rtl/>
        </w:rPr>
        <w:t>ي</w:t>
      </w:r>
      <w:r w:rsidR="00292826" w:rsidRPr="004C5E2F">
        <w:rPr>
          <w:rFonts w:ascii="Simplified Arabic" w:hAnsi="Simplified Arabic" w:cs="Simplified Arabic"/>
          <w:sz w:val="24"/>
          <w:szCs w:val="24"/>
          <w:rtl/>
        </w:rPr>
        <w:t>ن ﻣﻧﻔﺻ</w:t>
      </w:r>
      <w:r w:rsidR="00292826">
        <w:rPr>
          <w:rFonts w:ascii="Simplified Arabic" w:hAnsi="Simplified Arabic" w:cs="Simplified Arabic" w:hint="cs"/>
          <w:sz w:val="24"/>
          <w:szCs w:val="24"/>
          <w:rtl/>
        </w:rPr>
        <w:t>لي</w:t>
      </w:r>
      <w:r w:rsidR="00292826" w:rsidRPr="004C5E2F">
        <w:rPr>
          <w:rFonts w:ascii="Simplified Arabic" w:hAnsi="Simplified Arabic" w:cs="Simplified Arabic"/>
          <w:sz w:val="24"/>
          <w:szCs w:val="24"/>
          <w:rtl/>
        </w:rPr>
        <w:t xml:space="preserve">ن </w:t>
      </w:r>
      <w:r w:rsidRPr="004C5E2F">
        <w:rPr>
          <w:rFonts w:ascii="Simplified Arabic" w:hAnsi="Simplified Arabic" w:cs="Simplified Arabic"/>
          <w:sz w:val="24"/>
          <w:szCs w:val="24"/>
          <w:rtl/>
        </w:rPr>
        <w:t xml:space="preserve">ﻟﻣﻧﺎﻗﺷﺔ ﺳﺑل </w:t>
      </w:r>
      <w:r w:rsidR="00292826" w:rsidRPr="004C5E2F">
        <w:rPr>
          <w:rFonts w:ascii="Simplified Arabic" w:hAnsi="Simplified Arabic" w:cs="Simplified Arabic"/>
          <w:sz w:val="24"/>
          <w:szCs w:val="24"/>
          <w:rtl/>
        </w:rPr>
        <w:t>ﻣوا</w:t>
      </w:r>
      <w:r w:rsidR="00292826">
        <w:rPr>
          <w:rFonts w:ascii="Simplified Arabic" w:hAnsi="Simplified Arabic" w:cs="Simplified Arabic" w:hint="cs"/>
          <w:sz w:val="24"/>
          <w:szCs w:val="24"/>
          <w:rtl/>
        </w:rPr>
        <w:t>جهة</w:t>
      </w:r>
      <w:r w:rsidR="00292826"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ﺣرﻛﺔ اﻟﻣﻘﺎطﻌﺔ اﻟﻣﺗﻧﺎﻣﯾﺔ. وﻓﻲ ﺗﻘرﯾر </w:t>
      </w:r>
      <w:r w:rsidR="00292826">
        <w:rPr>
          <w:rFonts w:ascii="Simplified Arabic" w:hAnsi="Simplified Arabic" w:cs="Simplified Arabic" w:hint="cs"/>
          <w:sz w:val="24"/>
          <w:szCs w:val="24"/>
          <w:rtl/>
        </w:rPr>
        <w:t>لها</w:t>
      </w:r>
      <w:r w:rsidRPr="004C5E2F">
        <w:rPr>
          <w:rFonts w:ascii="Simplified Arabic" w:hAnsi="Simplified Arabic" w:cs="Simplified Arabic"/>
          <w:sz w:val="24"/>
          <w:szCs w:val="24"/>
          <w:rtl/>
        </w:rPr>
        <w:t>، أﺷﺎرت اﻟﻧﺎﺷطﺔ اﻷﻣرﯾﻛﯾﺔ "أﻧﻲ روﺑﻧز" إﻟﻰ أن اﻷﯾﺑﺎك</w:t>
      </w:r>
      <w:r w:rsidR="00F634D4" w:rsidRPr="004C5E2F">
        <w:rPr>
          <w:rFonts w:ascii="Simplified Arabic" w:hAnsi="Simplified Arabic" w:cs="Simplified Arabic"/>
          <w:sz w:val="24"/>
          <w:szCs w:val="24"/>
          <w:rtl/>
        </w:rPr>
        <w:t xml:space="preserve"> (</w:t>
      </w:r>
      <w:r w:rsidR="00F634D4" w:rsidRPr="004C5E2F">
        <w:rPr>
          <w:rFonts w:ascii="Simplified Arabic" w:hAnsi="Simplified Arabic" w:cs="Simplified Arabic"/>
          <w:sz w:val="24"/>
          <w:szCs w:val="24"/>
        </w:rPr>
        <w:t>AIPAK</w:t>
      </w:r>
      <w:r w:rsidR="00F634D4" w:rsidRPr="004C5E2F">
        <w:rPr>
          <w:rFonts w:ascii="Simplified Arabic" w:hAnsi="Simplified Arabic" w:cs="Simplified Arabic"/>
          <w:sz w:val="24"/>
          <w:szCs w:val="24"/>
          <w:rtl/>
        </w:rPr>
        <w:t>)</w:t>
      </w:r>
      <w:r w:rsidR="00B41D1A" w:rsidRPr="004C5E2F">
        <w:rPr>
          <w:rFonts w:ascii="Simplified Arabic" w:hAnsi="Simplified Arabic" w:cs="Simplified Arabic"/>
          <w:sz w:val="24"/>
          <w:szCs w:val="24"/>
          <w:rtl/>
        </w:rPr>
        <w:t xml:space="preserve">، </w:t>
      </w:r>
      <w:r w:rsidR="00B41D1A" w:rsidRPr="004C5E2F">
        <w:rPr>
          <w:rFonts w:ascii="Simplified Arabic" w:hAnsi="Simplified Arabic" w:cs="Simplified Arabic"/>
          <w:color w:val="202124"/>
          <w:sz w:val="24"/>
          <w:szCs w:val="24"/>
          <w:shd w:val="clear" w:color="auto" w:fill="FFFFFF"/>
          <w:rtl/>
        </w:rPr>
        <w:t>لجنة الشؤون العامة الأمريكية الإسرائيلية، قد</w:t>
      </w:r>
      <w:r w:rsidRPr="004C5E2F">
        <w:rPr>
          <w:rFonts w:ascii="Simplified Arabic" w:hAnsi="Simplified Arabic" w:cs="Simplified Arabic"/>
          <w:sz w:val="24"/>
          <w:szCs w:val="24"/>
          <w:rtl/>
        </w:rPr>
        <w:t xml:space="preserve"> وﻗﻔت وراء ﺗﻘدﯾم ﻣﺷروع ﻗﺎﻧون ﻟﻠﻛوﻧﺟرس ﻓﻲ ﯾﻧﺎﯾر 2015 </w:t>
      </w:r>
      <w:r w:rsidR="00292826">
        <w:rPr>
          <w:rFonts w:ascii="Simplified Arabic" w:hAnsi="Simplified Arabic" w:cs="Simplified Arabic" w:hint="cs"/>
          <w:sz w:val="24"/>
          <w:szCs w:val="24"/>
          <w:rtl/>
        </w:rPr>
        <w:t>يهد</w:t>
      </w:r>
      <w:r w:rsidR="00292826" w:rsidRPr="004C5E2F">
        <w:rPr>
          <w:rFonts w:ascii="Simplified Arabic" w:hAnsi="Simplified Arabic" w:cs="Simplified Arabic"/>
          <w:sz w:val="24"/>
          <w:szCs w:val="24"/>
          <w:rtl/>
        </w:rPr>
        <w:t xml:space="preserve">ف </w:t>
      </w:r>
      <w:r w:rsidRPr="004C5E2F">
        <w:rPr>
          <w:rFonts w:ascii="Simplified Arabic" w:hAnsi="Simplified Arabic" w:cs="Simplified Arabic"/>
          <w:sz w:val="24"/>
          <w:szCs w:val="24"/>
          <w:rtl/>
        </w:rPr>
        <w:t xml:space="preserve">إﻟﻰ رﺑط ﺗوﻗﯾﻊ أﯾﺔ </w:t>
      </w:r>
      <w:r w:rsidR="00292826">
        <w:rPr>
          <w:rFonts w:ascii="Simplified Arabic" w:hAnsi="Simplified Arabic" w:cs="Simplified Arabic" w:hint="cs"/>
          <w:sz w:val="24"/>
          <w:szCs w:val="24"/>
          <w:rtl/>
        </w:rPr>
        <w:t>ا</w:t>
      </w:r>
      <w:r w:rsidR="00292826" w:rsidRPr="004C5E2F">
        <w:rPr>
          <w:rFonts w:ascii="Simplified Arabic" w:hAnsi="Simplified Arabic" w:cs="Simplified Arabic"/>
          <w:sz w:val="24"/>
          <w:szCs w:val="24"/>
          <w:rtl/>
        </w:rPr>
        <w:t xml:space="preserve">ﺗﻔﺎﻗﺎت </w:t>
      </w:r>
      <w:r w:rsidRPr="004C5E2F">
        <w:rPr>
          <w:rFonts w:ascii="Simplified Arabic" w:hAnsi="Simplified Arabic" w:cs="Simplified Arabic"/>
          <w:sz w:val="24"/>
          <w:szCs w:val="24"/>
          <w:rtl/>
        </w:rPr>
        <w:t xml:space="preserve">ﺗﺟﺎرﯾﺔ ﻣﺳﺗﻘﺑﻠﯾﺔ ﻣﻊ </w:t>
      </w:r>
      <w:r w:rsidR="00292826" w:rsidRPr="004C5E2F">
        <w:rPr>
          <w:rFonts w:ascii="Simplified Arabic" w:hAnsi="Simplified Arabic" w:cs="Simplified Arabic"/>
          <w:sz w:val="24"/>
          <w:szCs w:val="24"/>
          <w:rtl/>
        </w:rPr>
        <w:t>ا</w:t>
      </w:r>
      <w:r w:rsidR="00292826">
        <w:rPr>
          <w:rFonts w:ascii="Simplified Arabic" w:hAnsi="Simplified Arabic" w:cs="Simplified Arabic" w:hint="cs"/>
          <w:sz w:val="24"/>
          <w:szCs w:val="24"/>
          <w:rtl/>
        </w:rPr>
        <w:t>لا</w:t>
      </w:r>
      <w:r w:rsidR="00292826" w:rsidRPr="004C5E2F">
        <w:rPr>
          <w:rFonts w:ascii="Simplified Arabic" w:hAnsi="Simplified Arabic" w:cs="Simplified Arabic"/>
          <w:sz w:val="24"/>
          <w:szCs w:val="24"/>
          <w:rtl/>
        </w:rPr>
        <w:t xml:space="preserve">ﺗﺣﺎد </w:t>
      </w:r>
      <w:r w:rsidRPr="004C5E2F">
        <w:rPr>
          <w:rFonts w:ascii="Simplified Arabic" w:hAnsi="Simplified Arabic" w:cs="Simplified Arabic"/>
          <w:sz w:val="24"/>
          <w:szCs w:val="24"/>
          <w:rtl/>
        </w:rPr>
        <w:t xml:space="preserve">اﻷوروﺑﻲ ﺑرﻓض اﻷﺧﯾرة ﻟﺣرﻛﺔ اﻟﻣﻘﺎطﻌﺔ </w:t>
      </w:r>
      <w:r w:rsidR="00E80382" w:rsidRPr="004C5E2F">
        <w:rPr>
          <w:rFonts w:ascii="Simplified Arabic" w:hAnsi="Simplified Arabic" w:cs="Simplified Arabic"/>
          <w:sz w:val="24"/>
          <w:szCs w:val="24"/>
          <w:rtl/>
        </w:rPr>
        <w:t>(</w:t>
      </w:r>
      <w:r w:rsidR="00083441" w:rsidRPr="004C5E2F">
        <w:rPr>
          <w:rFonts w:ascii="Simplified Arabic" w:hAnsi="Simplified Arabic" w:cs="Simplified Arabic"/>
          <w:sz w:val="24"/>
          <w:szCs w:val="24"/>
        </w:rPr>
        <w:t>Robins, 2015</w:t>
      </w:r>
      <w:r w:rsidR="00E80382" w:rsidRPr="004C5E2F">
        <w:rPr>
          <w:rFonts w:ascii="Simplified Arabic" w:hAnsi="Simplified Arabic" w:cs="Simplified Arabic"/>
          <w:sz w:val="24"/>
          <w:szCs w:val="24"/>
          <w:rtl/>
        </w:rPr>
        <w:t>)</w:t>
      </w:r>
      <w:r w:rsidR="00083441"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وﻓﻲ ذات اﻟﺳﯾﺎق وﻗﻌت اﻟﺣﻛوﻣﺔ اﻹﺳراﺋﯾﻠﯾﺔ </w:t>
      </w:r>
      <w:r w:rsidR="00292826">
        <w:rPr>
          <w:rFonts w:ascii="Simplified Arabic" w:hAnsi="Simplified Arabic" w:cs="Simplified Arabic" w:hint="cs"/>
          <w:sz w:val="24"/>
          <w:szCs w:val="24"/>
          <w:rtl/>
        </w:rPr>
        <w:t>ا</w:t>
      </w:r>
      <w:r w:rsidR="00292826">
        <w:rPr>
          <w:rFonts w:ascii="Simplified Arabic" w:hAnsi="Simplified Arabic" w:cs="Simplified Arabic"/>
          <w:sz w:val="24"/>
          <w:szCs w:val="24"/>
          <w:rtl/>
        </w:rPr>
        <w:t>ﺗﻔﺎ</w:t>
      </w:r>
      <w:r w:rsidR="00292826">
        <w:rPr>
          <w:rFonts w:ascii="Simplified Arabic" w:hAnsi="Simplified Arabic" w:cs="Simplified Arabic" w:hint="cs"/>
          <w:sz w:val="24"/>
          <w:szCs w:val="24"/>
          <w:rtl/>
        </w:rPr>
        <w:t>قًا</w:t>
      </w:r>
      <w:r w:rsidR="00292826"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ﻣﻊ اﻟﺣﻛوﻣﺔ اﻟﻛﻧدﯾﺔ </w:t>
      </w:r>
      <w:r w:rsidR="00292826">
        <w:rPr>
          <w:rFonts w:ascii="Simplified Arabic" w:hAnsi="Simplified Arabic" w:cs="Simplified Arabic" w:hint="cs"/>
          <w:sz w:val="24"/>
          <w:szCs w:val="24"/>
          <w:rtl/>
        </w:rPr>
        <w:t>يهدف</w:t>
      </w:r>
      <w:r w:rsidR="00292826"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إﻟﻰ </w:t>
      </w:r>
      <w:r w:rsidR="00292826">
        <w:rPr>
          <w:rFonts w:ascii="Simplified Arabic" w:hAnsi="Simplified Arabic" w:cs="Simplified Arabic" w:hint="cs"/>
          <w:sz w:val="24"/>
          <w:szCs w:val="24"/>
          <w:rtl/>
        </w:rPr>
        <w:t>مواجهة</w:t>
      </w:r>
      <w:r w:rsidR="00292826"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ﺣرﻛﺔ اﻟﻣﻘﺎطﻌﺔ، ﻓﯾﻣﺎ أﻋﻠن ﻋن إطﻼق ﻣﺟﻣوﻋﺔ اﻟﻌﻣل ﻣن أﺟل إﺳراﺋﯾل ﻓﻲ اﻟوﻻﯾﺎت اﻟﻣﺗﺣدة </w:t>
      </w:r>
      <w:r w:rsidR="00FD67D2">
        <w:rPr>
          <w:rFonts w:ascii="Simplified Arabic" w:hAnsi="Simplified Arabic" w:cs="Simplified Arabic" w:hint="cs"/>
          <w:sz w:val="24"/>
          <w:szCs w:val="24"/>
          <w:rtl/>
        </w:rPr>
        <w:t>بهد</w:t>
      </w:r>
      <w:r w:rsidR="00FD67D2" w:rsidRPr="004C5E2F">
        <w:rPr>
          <w:rFonts w:ascii="Simplified Arabic" w:hAnsi="Simplified Arabic" w:cs="Simplified Arabic"/>
          <w:sz w:val="24"/>
          <w:szCs w:val="24"/>
          <w:rtl/>
        </w:rPr>
        <w:t xml:space="preserve">ف </w:t>
      </w:r>
      <w:r w:rsidRPr="004C5E2F">
        <w:rPr>
          <w:rFonts w:ascii="Simplified Arabic" w:hAnsi="Simplified Arabic" w:cs="Simplified Arabic"/>
          <w:sz w:val="24"/>
          <w:szCs w:val="24"/>
          <w:rtl/>
        </w:rPr>
        <w:t xml:space="preserve">ﺗﻌزﯾز </w:t>
      </w:r>
      <w:r w:rsidR="00FD67D2" w:rsidRPr="004C5E2F">
        <w:rPr>
          <w:rFonts w:ascii="Simplified Arabic" w:hAnsi="Simplified Arabic" w:cs="Simplified Arabic"/>
          <w:sz w:val="24"/>
          <w:szCs w:val="24"/>
          <w:rtl/>
        </w:rPr>
        <w:t>ﺟ</w:t>
      </w:r>
      <w:r w:rsidR="00FD67D2">
        <w:rPr>
          <w:rFonts w:ascii="Simplified Arabic" w:hAnsi="Simplified Arabic" w:cs="Simplified Arabic" w:hint="cs"/>
          <w:sz w:val="24"/>
          <w:szCs w:val="24"/>
          <w:rtl/>
        </w:rPr>
        <w:t>بهة</w:t>
      </w:r>
      <w:r w:rsidR="00FD67D2" w:rsidRPr="004C5E2F">
        <w:rPr>
          <w:rFonts w:ascii="Simplified Arabic" w:hAnsi="Simplified Arabic" w:cs="Simplified Arabic"/>
          <w:sz w:val="24"/>
          <w:szCs w:val="24"/>
          <w:rtl/>
        </w:rPr>
        <w:t xml:space="preserve"> ﻣوا</w:t>
      </w:r>
      <w:r w:rsidR="00FD67D2">
        <w:rPr>
          <w:rFonts w:ascii="Simplified Arabic" w:hAnsi="Simplified Arabic" w:cs="Simplified Arabic" w:hint="cs"/>
          <w:sz w:val="24"/>
          <w:szCs w:val="24"/>
          <w:rtl/>
        </w:rPr>
        <w:t>جهة</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ﺣرﻛﺔ اﻟﻣﻘﺎطﻌﺔ ﺑﺗﻣوﯾل أوﻟﻲ ﻗدره ﺳﺗﺔ ﻣﻼﯾﯾن دوﻻر. </w:t>
      </w:r>
      <w:r w:rsidR="00E80382" w:rsidRPr="004C5E2F">
        <w:rPr>
          <w:rFonts w:ascii="Simplified Arabic" w:hAnsi="Simplified Arabic" w:cs="Simplified Arabic"/>
          <w:sz w:val="24"/>
          <w:szCs w:val="24"/>
          <w:rtl/>
        </w:rPr>
        <w:t>(</w:t>
      </w:r>
      <w:proofErr w:type="spellStart"/>
      <w:r w:rsidR="00002D2B" w:rsidRPr="004C5E2F">
        <w:rPr>
          <w:rFonts w:ascii="Simplified Arabic" w:hAnsi="Simplified Arabic" w:cs="Simplified Arabic"/>
          <w:sz w:val="24"/>
          <w:szCs w:val="24"/>
        </w:rPr>
        <w:t>Lungen</w:t>
      </w:r>
      <w:proofErr w:type="spellEnd"/>
      <w:r w:rsidR="00002D2B" w:rsidRPr="004C5E2F">
        <w:rPr>
          <w:rFonts w:ascii="Simplified Arabic" w:hAnsi="Simplified Arabic" w:cs="Simplified Arabic"/>
          <w:sz w:val="24"/>
          <w:szCs w:val="24"/>
        </w:rPr>
        <w:t>, 2015</w:t>
      </w:r>
      <w:r w:rsidR="00E80382" w:rsidRPr="004C5E2F">
        <w:rPr>
          <w:rFonts w:ascii="Simplified Arabic" w:hAnsi="Simplified Arabic" w:cs="Simplified Arabic"/>
          <w:sz w:val="24"/>
          <w:szCs w:val="24"/>
          <w:rtl/>
        </w:rPr>
        <w:t>)</w:t>
      </w:r>
      <w:r w:rsidR="00E7237C" w:rsidRPr="004C5E2F">
        <w:rPr>
          <w:rFonts w:ascii="Simplified Arabic" w:hAnsi="Simplified Arabic" w:cs="Simplified Arabic"/>
          <w:sz w:val="24"/>
          <w:szCs w:val="24"/>
          <w:rtl/>
          <w:lang w:bidi="ar-AE"/>
        </w:rPr>
        <w:t>.</w:t>
      </w:r>
    </w:p>
    <w:p w:rsidR="00557770" w:rsidRPr="004C5E2F" w:rsidRDefault="00557770" w:rsidP="005E5C29">
      <w:pPr>
        <w:bidi/>
        <w:spacing w:line="360" w:lineRule="auto"/>
        <w:ind w:firstLine="720"/>
        <w:jc w:val="both"/>
        <w:rPr>
          <w:rFonts w:ascii="Simplified Arabic" w:hAnsi="Simplified Arabic" w:cs="Simplified Arabic"/>
          <w:sz w:val="24"/>
          <w:szCs w:val="24"/>
        </w:rPr>
      </w:pPr>
      <w:r w:rsidRPr="004C5E2F">
        <w:rPr>
          <w:rFonts w:ascii="Simplified Arabic" w:hAnsi="Simplified Arabic" w:cs="Simplified Arabic"/>
          <w:sz w:val="24"/>
          <w:szCs w:val="24"/>
          <w:rtl/>
        </w:rPr>
        <w:t xml:space="preserve">ﺗﻣﻛﻧت ﺣرﻛﺔ اﻟﻣﻘﺎطﻌﺔ ﻣن ﺗﺣﻘﯾق إﻧﺟﺎزات ﻣﻠﻣوﺳﺔ ﻋﻠﻰ اﻷرض ﻟم </w:t>
      </w:r>
      <w:r w:rsidR="00FD67D2">
        <w:rPr>
          <w:rFonts w:ascii="Simplified Arabic" w:hAnsi="Simplified Arabic" w:cs="Simplified Arabic" w:hint="cs"/>
          <w:sz w:val="24"/>
          <w:szCs w:val="24"/>
          <w:rtl/>
        </w:rPr>
        <w:t>تحققها</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ﺣﻣﻼت ﻣﻣﺎﺛﻠﺔ ﻓﻲ ﻏﺿون ﻋﻘود. ﻣن اﻟﻣﺗوﻗﻊ أن ﺗواﺻل ﺣرﻛﺔ اﻟﻣﻘﺎطﻌﺔ ﺗﺣﻘﯾق ﻣزﯾد ﻣن اﻹﻧﺟﺎزات ﻓﻲ اﻟﺳﻧوات اﻟﻘﺎدﻣﺔ، ﻣﺎ ﻣن </w:t>
      </w:r>
      <w:r w:rsidR="00FD67D2" w:rsidRPr="004C5E2F">
        <w:rPr>
          <w:rFonts w:ascii="Simplified Arabic" w:hAnsi="Simplified Arabic" w:cs="Simplified Arabic"/>
          <w:sz w:val="24"/>
          <w:szCs w:val="24"/>
          <w:rtl/>
        </w:rPr>
        <w:t>ﺷﺄ</w:t>
      </w:r>
      <w:r w:rsidR="00FD67D2">
        <w:rPr>
          <w:rFonts w:ascii="Simplified Arabic" w:hAnsi="Simplified Arabic" w:cs="Simplified Arabic" w:hint="cs"/>
          <w:sz w:val="24"/>
          <w:szCs w:val="24"/>
          <w:rtl/>
        </w:rPr>
        <w:t>نه</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أن ﯾﺟﺑر اﻟﻣزﯾد ﻣن اﻟﺷرﻛﺎت اﻟدوﻟﯾﺔ ﻋﻠﻰ </w:t>
      </w:r>
      <w:r w:rsidR="00FD67D2" w:rsidRPr="004C5E2F">
        <w:rPr>
          <w:rFonts w:ascii="Simplified Arabic" w:hAnsi="Simplified Arabic" w:cs="Simplified Arabic"/>
          <w:sz w:val="24"/>
          <w:szCs w:val="24"/>
          <w:rtl/>
        </w:rPr>
        <w:t>ا</w:t>
      </w:r>
      <w:r w:rsidR="00FD67D2">
        <w:rPr>
          <w:rFonts w:ascii="Simplified Arabic" w:hAnsi="Simplified Arabic" w:cs="Simplified Arabic" w:hint="cs"/>
          <w:sz w:val="24"/>
          <w:szCs w:val="24"/>
          <w:rtl/>
        </w:rPr>
        <w:t>لا</w:t>
      </w:r>
      <w:r w:rsidR="00FD67D2" w:rsidRPr="004C5E2F">
        <w:rPr>
          <w:rFonts w:ascii="Simplified Arabic" w:hAnsi="Simplified Arabic" w:cs="Simplified Arabic"/>
          <w:sz w:val="24"/>
          <w:szCs w:val="24"/>
          <w:rtl/>
        </w:rPr>
        <w:t xml:space="preserve">ﻧﺳﺣﺎب </w:t>
      </w:r>
      <w:r w:rsidRPr="004C5E2F">
        <w:rPr>
          <w:rFonts w:ascii="Simplified Arabic" w:hAnsi="Simplified Arabic" w:cs="Simplified Arabic"/>
          <w:sz w:val="24"/>
          <w:szCs w:val="24"/>
          <w:rtl/>
        </w:rPr>
        <w:t xml:space="preserve">ﻣن إﺳراﺋﯾل، </w:t>
      </w:r>
      <w:r w:rsidR="00FD67D2">
        <w:rPr>
          <w:rFonts w:ascii="Simplified Arabic" w:hAnsi="Simplified Arabic" w:cs="Simplified Arabic" w:hint="cs"/>
          <w:sz w:val="24"/>
          <w:szCs w:val="24"/>
          <w:rtl/>
        </w:rPr>
        <w:t>الأمر الذي</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ﺳﯾﻛﻠف </w:t>
      </w:r>
      <w:r w:rsidR="00FD67D2" w:rsidRPr="004C5E2F">
        <w:rPr>
          <w:rFonts w:ascii="Simplified Arabic" w:hAnsi="Simplified Arabic" w:cs="Simplified Arabic"/>
          <w:sz w:val="24"/>
          <w:szCs w:val="24"/>
          <w:rtl/>
        </w:rPr>
        <w:t>ا</w:t>
      </w:r>
      <w:r w:rsidR="00FD67D2">
        <w:rPr>
          <w:rFonts w:ascii="Simplified Arabic" w:hAnsi="Simplified Arabic" w:cs="Simplified Arabic" w:hint="cs"/>
          <w:sz w:val="24"/>
          <w:szCs w:val="24"/>
          <w:rtl/>
        </w:rPr>
        <w:t>لا</w:t>
      </w:r>
      <w:r w:rsidR="00FD67D2" w:rsidRPr="004C5E2F">
        <w:rPr>
          <w:rFonts w:ascii="Simplified Arabic" w:hAnsi="Simplified Arabic" w:cs="Simplified Arabic"/>
          <w:sz w:val="24"/>
          <w:szCs w:val="24"/>
          <w:rtl/>
        </w:rPr>
        <w:t xml:space="preserve">ﻗﺗﺻﺎد </w:t>
      </w:r>
      <w:r w:rsidRPr="004C5E2F">
        <w:rPr>
          <w:rFonts w:ascii="Simplified Arabic" w:hAnsi="Simplified Arabic" w:cs="Simplified Arabic"/>
          <w:sz w:val="24"/>
          <w:szCs w:val="24"/>
          <w:rtl/>
        </w:rPr>
        <w:t xml:space="preserve">اﻹﺳراﺋﯾﻠﻲ ﻣﻠﯾﺎرات اﻟدوﻻرات، </w:t>
      </w:r>
      <w:r w:rsidR="005E5C29">
        <w:rPr>
          <w:rFonts w:ascii="Simplified Arabic" w:hAnsi="Simplified Arabic" w:cs="Simplified Arabic" w:hint="cs"/>
          <w:sz w:val="24"/>
          <w:szCs w:val="24"/>
          <w:rtl/>
        </w:rPr>
        <w:t>ويسهم</w:t>
      </w:r>
      <w:r w:rsidR="005E5C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ﻛﺷف اﻟﺻورة اﻟﺣﻘﯾﻘﯾﺔ ﻹﺳراﺋﯾل </w:t>
      </w:r>
      <w:r w:rsidR="00FD67D2" w:rsidRPr="004C5E2F">
        <w:rPr>
          <w:rFonts w:ascii="Simplified Arabic" w:hAnsi="Simplified Arabic" w:cs="Simplified Arabic"/>
          <w:sz w:val="24"/>
          <w:szCs w:val="24"/>
          <w:rtl/>
        </w:rPr>
        <w:t>ﻋﺎﻟﻣ</w:t>
      </w:r>
      <w:r w:rsidR="00FD67D2">
        <w:rPr>
          <w:rFonts w:ascii="Simplified Arabic" w:hAnsi="Simplified Arabic" w:cs="Simplified Arabic" w:hint="cs"/>
          <w:sz w:val="24"/>
          <w:szCs w:val="24"/>
          <w:rtl/>
        </w:rPr>
        <w:t>يًا</w:t>
      </w:r>
      <w:r w:rsidRPr="004C5E2F">
        <w:rPr>
          <w:rFonts w:ascii="Simplified Arabic" w:hAnsi="Simplified Arabic" w:cs="Simplified Arabic"/>
          <w:sz w:val="24"/>
          <w:szCs w:val="24"/>
          <w:rtl/>
        </w:rPr>
        <w:t xml:space="preserve">. ﺑﺑﺳﺎطﺔ، إﺳراﺋﯾل ﻻ ﺗﺳﺗطﯾﻊ أن ﺗﻘول ﻟﻠﻣواطن اﻟﻐرﺑﻲ اﻟﻌﺎدي أن </w:t>
      </w:r>
      <w:r w:rsidR="005E5C29">
        <w:rPr>
          <w:rFonts w:ascii="Simplified Arabic" w:hAnsi="Simplified Arabic" w:cs="Simplified Arabic" w:hint="cs"/>
          <w:sz w:val="24"/>
          <w:szCs w:val="24"/>
          <w:rtl/>
        </w:rPr>
        <w:t>عندها</w:t>
      </w:r>
      <w:r w:rsidR="005E5C29"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ﻣﺷﻛﻠﺔ ﻣﻊ ﻣﻧﺢ اﻟﻔﻠﺳطﯾﻧﯾﯾن </w:t>
      </w:r>
      <w:r w:rsidR="00FD67D2" w:rsidRPr="004C5E2F">
        <w:rPr>
          <w:rFonts w:ascii="Simplified Arabic" w:hAnsi="Simplified Arabic" w:cs="Simplified Arabic"/>
          <w:sz w:val="24"/>
          <w:szCs w:val="24"/>
          <w:rtl/>
        </w:rPr>
        <w:t>ﺣﻘو</w:t>
      </w:r>
      <w:r w:rsidR="00FD67D2">
        <w:rPr>
          <w:rFonts w:ascii="Simplified Arabic" w:hAnsi="Simplified Arabic" w:cs="Simplified Arabic" w:hint="cs"/>
          <w:sz w:val="24"/>
          <w:szCs w:val="24"/>
          <w:rtl/>
        </w:rPr>
        <w:t>قًا</w:t>
      </w:r>
      <w:r w:rsidR="00FD67D2" w:rsidRPr="004C5E2F">
        <w:rPr>
          <w:rFonts w:ascii="Simplified Arabic" w:hAnsi="Simplified Arabic" w:cs="Simplified Arabic"/>
          <w:sz w:val="24"/>
          <w:szCs w:val="24"/>
          <w:rtl/>
        </w:rPr>
        <w:t xml:space="preserve"> </w:t>
      </w:r>
      <w:r w:rsidR="00FD67D2">
        <w:rPr>
          <w:rFonts w:ascii="Simplified Arabic" w:hAnsi="Simplified Arabic" w:cs="Simplified Arabic" w:hint="cs"/>
          <w:sz w:val="24"/>
          <w:szCs w:val="24"/>
          <w:rtl/>
        </w:rPr>
        <w:t>متسا</w:t>
      </w:r>
      <w:r w:rsidR="00FD67D2" w:rsidRPr="004C5E2F">
        <w:rPr>
          <w:rFonts w:ascii="Simplified Arabic" w:hAnsi="Simplified Arabic" w:cs="Simplified Arabic"/>
          <w:sz w:val="24"/>
          <w:szCs w:val="24"/>
          <w:rtl/>
        </w:rPr>
        <w:t>وﯾﺔ</w:t>
      </w:r>
      <w:r w:rsidR="006B30FA"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ﻛﻣﺎ ﻻ ﺗﺳﺗطﯾﻊ ﺗﺑرﯾر ﺳﯾﺎﺳﺔ ﻣﺻﺎدرة اﻷراﺿﻲ وﺑﻧﺎء اﻟﻣﺳﺗﻌﻣرات واﻟﺣواﺟز واﻟﺟدار. اﻟﻠﻐﺔ اﻟﺗﻲ </w:t>
      </w:r>
      <w:r w:rsidR="00FD67D2" w:rsidRPr="004C5E2F">
        <w:rPr>
          <w:rFonts w:ascii="Simplified Arabic" w:hAnsi="Simplified Arabic" w:cs="Simplified Arabic"/>
          <w:sz w:val="24"/>
          <w:szCs w:val="24"/>
          <w:rtl/>
        </w:rPr>
        <w:t>ﺗﺳﺗﺧد</w:t>
      </w:r>
      <w:r w:rsidR="00FD67D2">
        <w:rPr>
          <w:rFonts w:ascii="Simplified Arabic" w:hAnsi="Simplified Arabic" w:cs="Simplified Arabic" w:hint="cs"/>
          <w:sz w:val="24"/>
          <w:szCs w:val="24"/>
          <w:rtl/>
        </w:rPr>
        <w:t>مها</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ﺣرﻛﺔ اﻟﻣﻘﺎطﻌﺔ، </w:t>
      </w:r>
      <w:r w:rsidR="005E5C29" w:rsidRPr="004C5E2F">
        <w:rPr>
          <w:rFonts w:ascii="Simplified Arabic" w:hAnsi="Simplified Arabic" w:cs="Simplified Arabic"/>
          <w:sz w:val="24"/>
          <w:szCs w:val="24"/>
          <w:rtl/>
        </w:rPr>
        <w:t>وا</w:t>
      </w:r>
      <w:r w:rsidR="005E5C29">
        <w:rPr>
          <w:rFonts w:ascii="Simplified Arabic" w:hAnsi="Simplified Arabic" w:cs="Simplified Arabic" w:hint="cs"/>
          <w:sz w:val="24"/>
          <w:szCs w:val="24"/>
          <w:rtl/>
        </w:rPr>
        <w:t>لأهدا</w:t>
      </w:r>
      <w:r w:rsidR="005E5C29" w:rsidRPr="004C5E2F">
        <w:rPr>
          <w:rFonts w:ascii="Simplified Arabic" w:hAnsi="Simplified Arabic" w:cs="Simplified Arabic"/>
          <w:sz w:val="24"/>
          <w:szCs w:val="24"/>
          <w:rtl/>
        </w:rPr>
        <w:t xml:space="preserve">ف </w:t>
      </w:r>
      <w:r w:rsidRPr="004C5E2F">
        <w:rPr>
          <w:rFonts w:ascii="Simplified Arabic" w:hAnsi="Simplified Arabic" w:cs="Simplified Arabic"/>
          <w:sz w:val="24"/>
          <w:szCs w:val="24"/>
          <w:rtl/>
        </w:rPr>
        <w:t xml:space="preserve">اﻟﻣﻌﻠﻧﺔ، وأﺳﺎﻟﯾب اﻟﻧﺿﺎل، </w:t>
      </w:r>
      <w:r w:rsidR="00FD67D2" w:rsidRPr="004C5E2F">
        <w:rPr>
          <w:rFonts w:ascii="Simplified Arabic" w:hAnsi="Simplified Arabic" w:cs="Simplified Arabic"/>
          <w:sz w:val="24"/>
          <w:szCs w:val="24"/>
          <w:rtl/>
        </w:rPr>
        <w:t>ﺑو</w:t>
      </w:r>
      <w:r w:rsidR="00FD67D2">
        <w:rPr>
          <w:rFonts w:ascii="Simplified Arabic" w:hAnsi="Simplified Arabic" w:cs="Simplified Arabic" w:hint="cs"/>
          <w:sz w:val="24"/>
          <w:szCs w:val="24"/>
          <w:rtl/>
        </w:rPr>
        <w:t>سعها</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أن </w:t>
      </w:r>
      <w:r w:rsidR="00FD67D2" w:rsidRPr="004C5E2F">
        <w:rPr>
          <w:rFonts w:ascii="Simplified Arabic" w:hAnsi="Simplified Arabic" w:cs="Simplified Arabic"/>
          <w:sz w:val="24"/>
          <w:szCs w:val="24"/>
          <w:rtl/>
        </w:rPr>
        <w:t>ﺗ</w:t>
      </w:r>
      <w:r w:rsidR="00FD67D2">
        <w:rPr>
          <w:rFonts w:ascii="Simplified Arabic" w:hAnsi="Simplified Arabic" w:cs="Simplified Arabic" w:hint="cs"/>
          <w:sz w:val="24"/>
          <w:szCs w:val="24"/>
          <w:rtl/>
        </w:rPr>
        <w:t>نه</w:t>
      </w:r>
      <w:r w:rsidR="00FD67D2" w:rsidRPr="004C5E2F">
        <w:rPr>
          <w:rFonts w:ascii="Simplified Arabic" w:hAnsi="Simplified Arabic" w:cs="Simplified Arabic"/>
          <w:sz w:val="24"/>
          <w:szCs w:val="24"/>
          <w:rtl/>
        </w:rPr>
        <w:t xml:space="preserve">ك </w:t>
      </w:r>
      <w:r w:rsidRPr="004C5E2F">
        <w:rPr>
          <w:rFonts w:ascii="Simplified Arabic" w:hAnsi="Simplified Arabic" w:cs="Simplified Arabic"/>
          <w:sz w:val="24"/>
          <w:szCs w:val="24"/>
          <w:rtl/>
        </w:rPr>
        <w:t xml:space="preserve">إﺳراﺋﯾل وأن </w:t>
      </w:r>
      <w:r w:rsidR="00FD67D2" w:rsidRPr="004C5E2F">
        <w:rPr>
          <w:rFonts w:ascii="Simplified Arabic" w:hAnsi="Simplified Arabic" w:cs="Simplified Arabic"/>
          <w:sz w:val="24"/>
          <w:szCs w:val="24"/>
          <w:rtl/>
        </w:rPr>
        <w:t>ﺗﺟﺑر</w:t>
      </w:r>
      <w:r w:rsidR="00FD67D2">
        <w:rPr>
          <w:rFonts w:ascii="Simplified Arabic" w:hAnsi="Simplified Arabic" w:cs="Simplified Arabic" w:hint="cs"/>
          <w:sz w:val="24"/>
          <w:szCs w:val="24"/>
          <w:rtl/>
        </w:rPr>
        <w:t>ها</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ﻋﻠﻰ ﺗﻐﯾﯾر </w:t>
      </w:r>
      <w:r w:rsidR="00FD67D2" w:rsidRPr="004C5E2F">
        <w:rPr>
          <w:rFonts w:ascii="Simplified Arabic" w:hAnsi="Simplified Arabic" w:cs="Simplified Arabic"/>
          <w:sz w:val="24"/>
          <w:szCs w:val="24"/>
          <w:rtl/>
        </w:rPr>
        <w:t>ﺳﯾﺎﺳ</w:t>
      </w:r>
      <w:r w:rsidR="00FD67D2">
        <w:rPr>
          <w:rFonts w:ascii="Simplified Arabic" w:hAnsi="Simplified Arabic" w:cs="Simplified Arabic" w:hint="cs"/>
          <w:sz w:val="24"/>
          <w:szCs w:val="24"/>
          <w:rtl/>
        </w:rPr>
        <w:t>تها</w:t>
      </w:r>
      <w:r w:rsidR="00FD67D2" w:rsidRPr="004C5E2F">
        <w:rPr>
          <w:rFonts w:ascii="Simplified Arabic" w:hAnsi="Simplified Arabic" w:cs="Simplified Arabic"/>
          <w:sz w:val="24"/>
          <w:szCs w:val="24"/>
          <w:rtl/>
        </w:rPr>
        <w:t xml:space="preserve"> </w:t>
      </w:r>
      <w:r w:rsidR="00FD67D2">
        <w:rPr>
          <w:rFonts w:ascii="Simplified Arabic" w:hAnsi="Simplified Arabic" w:cs="Simplified Arabic" w:hint="cs"/>
          <w:sz w:val="24"/>
          <w:szCs w:val="24"/>
          <w:rtl/>
        </w:rPr>
        <w:t>تجاه</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lastRenderedPageBreak/>
        <w:t xml:space="preserve">اﻟﻔﻠﺳطﯾﻧﯾﯾن، ﺧﺎﺻﺔ ﻣﻊ وﺻول دﻋم ﺣرﻛﺔ اﻟﻣﻘﺎطﻌﺔ ﻟﻣﺳﺗوﯾﺎت رﺳﻣﯾﺔ ﻣﺛل ﻗرار </w:t>
      </w:r>
      <w:r w:rsidR="00FD67D2" w:rsidRPr="004C5E2F">
        <w:rPr>
          <w:rFonts w:ascii="Simplified Arabic" w:hAnsi="Simplified Arabic" w:cs="Simplified Arabic"/>
          <w:sz w:val="24"/>
          <w:szCs w:val="24"/>
          <w:rtl/>
        </w:rPr>
        <w:t>ا</w:t>
      </w:r>
      <w:r w:rsidR="00FD67D2">
        <w:rPr>
          <w:rFonts w:ascii="Simplified Arabic" w:hAnsi="Simplified Arabic" w:cs="Simplified Arabic" w:hint="cs"/>
          <w:sz w:val="24"/>
          <w:szCs w:val="24"/>
          <w:rtl/>
        </w:rPr>
        <w:t>لا</w:t>
      </w:r>
      <w:r w:rsidR="00FD67D2" w:rsidRPr="004C5E2F">
        <w:rPr>
          <w:rFonts w:ascii="Simplified Arabic" w:hAnsi="Simplified Arabic" w:cs="Simplified Arabic"/>
          <w:sz w:val="24"/>
          <w:szCs w:val="24"/>
          <w:rtl/>
        </w:rPr>
        <w:t xml:space="preserve">ﺗﺣﺎد </w:t>
      </w:r>
      <w:r w:rsidRPr="004C5E2F">
        <w:rPr>
          <w:rFonts w:ascii="Simplified Arabic" w:hAnsi="Simplified Arabic" w:cs="Simplified Arabic"/>
          <w:sz w:val="24"/>
          <w:szCs w:val="24"/>
          <w:rtl/>
        </w:rPr>
        <w:t>اﻷوروﺑﻲ وﺿﻊ طواﺑﻊ ﻋﻠﻰ ﻣﻧﺗﺟﺎت اﻟﻣﺳﺗوطﻧﺎت، وﻗرار ﺟﻧوب إﻓرﯾﻘﯾﺎ وﻗف ﺑﯾﻊ ﻣﻧﺗﺟﺎت اﻟﻣﺳﺗوطﻧﺎت ﻓﻲ اﻷﺳواق.</w:t>
      </w:r>
    </w:p>
    <w:p w:rsidR="006C13F1" w:rsidRPr="004C5E2F" w:rsidRDefault="006C13F1" w:rsidP="00FD67D2">
      <w:pPr>
        <w:bidi/>
        <w:spacing w:line="360" w:lineRule="auto"/>
        <w:ind w:firstLine="720"/>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rPr>
        <w:t xml:space="preserve">تسببت الإبادة الجماعية في غزة </w:t>
      </w:r>
      <w:r w:rsidR="006B30FA" w:rsidRPr="004C5E2F">
        <w:rPr>
          <w:rFonts w:ascii="Simplified Arabic" w:hAnsi="Simplified Arabic" w:cs="Simplified Arabic"/>
          <w:sz w:val="24"/>
          <w:szCs w:val="24"/>
          <w:rtl/>
        </w:rPr>
        <w:t>بعد أكتوبر</w:t>
      </w:r>
      <w:r w:rsidRPr="004C5E2F">
        <w:rPr>
          <w:rFonts w:ascii="Simplified Arabic" w:hAnsi="Simplified Arabic" w:cs="Simplified Arabic"/>
          <w:sz w:val="24"/>
          <w:szCs w:val="24"/>
        </w:rPr>
        <w:t xml:space="preserve">2023 </w:t>
      </w:r>
      <w:r w:rsidRPr="004C5E2F">
        <w:rPr>
          <w:rFonts w:ascii="Simplified Arabic" w:hAnsi="Simplified Arabic" w:cs="Simplified Arabic"/>
          <w:sz w:val="24"/>
          <w:szCs w:val="24"/>
          <w:rtl/>
        </w:rPr>
        <w:t xml:space="preserve"> في إحياء حركة المقاطعة على مستوى عالمي غير مسبوق</w:t>
      </w:r>
      <w:r w:rsidR="006B30FA" w:rsidRPr="004C5E2F">
        <w:rPr>
          <w:rFonts w:ascii="Simplified Arabic" w:hAnsi="Simplified Arabic" w:cs="Simplified Arabic"/>
          <w:sz w:val="24"/>
          <w:szCs w:val="24"/>
          <w:rtl/>
        </w:rPr>
        <w:t>، و</w:t>
      </w:r>
      <w:r w:rsidRPr="004C5E2F">
        <w:rPr>
          <w:rFonts w:ascii="Simplified Arabic" w:hAnsi="Simplified Arabic" w:cs="Simplified Arabic"/>
          <w:sz w:val="24"/>
          <w:szCs w:val="24"/>
          <w:rtl/>
        </w:rPr>
        <w:t>استهدفت نداءات المقاطعة حول العالم شركات مثل ماكدونالدز وستاربكس والتي عانت من خسائر تقدر بمليارات الدولارات على خلفية دعمها لإسرائيل</w:t>
      </w:r>
      <w:r w:rsidR="00F87B58" w:rsidRPr="004C5E2F">
        <w:rPr>
          <w:rFonts w:ascii="Simplified Arabic" w:hAnsi="Simplified Arabic" w:cs="Simplified Arabic"/>
          <w:sz w:val="24"/>
          <w:szCs w:val="24"/>
          <w:rtl/>
        </w:rPr>
        <w:t xml:space="preserve">، كما </w:t>
      </w:r>
      <w:r w:rsidR="00FD67D2" w:rsidRPr="004C5E2F">
        <w:rPr>
          <w:rFonts w:ascii="Simplified Arabic" w:hAnsi="Simplified Arabic" w:cs="Simplified Arabic"/>
          <w:sz w:val="24"/>
          <w:szCs w:val="24"/>
          <w:rtl/>
        </w:rPr>
        <w:t>لج</w:t>
      </w:r>
      <w:r w:rsidR="00FD67D2">
        <w:rPr>
          <w:rFonts w:ascii="Simplified Arabic" w:hAnsi="Simplified Arabic" w:cs="Simplified Arabic" w:hint="cs"/>
          <w:sz w:val="24"/>
          <w:szCs w:val="24"/>
          <w:rtl/>
        </w:rPr>
        <w:t>أ</w:t>
      </w:r>
      <w:r w:rsidR="00FD67D2" w:rsidRPr="004C5E2F">
        <w:rPr>
          <w:rFonts w:ascii="Simplified Arabic" w:hAnsi="Simplified Arabic" w:cs="Simplified Arabic"/>
          <w:sz w:val="24"/>
          <w:szCs w:val="24"/>
          <w:rtl/>
        </w:rPr>
        <w:t xml:space="preserve">ت </w:t>
      </w:r>
      <w:r w:rsidRPr="004C5E2F">
        <w:rPr>
          <w:rFonts w:ascii="Simplified Arabic" w:hAnsi="Simplified Arabic" w:cs="Simplified Arabic"/>
          <w:sz w:val="24"/>
          <w:szCs w:val="24"/>
          <w:rtl/>
        </w:rPr>
        <w:t xml:space="preserve">بعض الشركات مثل كوكاكولا إلى تغيير الشكل الخارجي لمنتجاتها لتجنب المقاطعة، فيما حاولت شركات أخرى مثل ماكدونالدز استهداف حركة المقاطعة </w:t>
      </w:r>
      <w:r w:rsidR="00FD67D2" w:rsidRPr="004C5E2F">
        <w:rPr>
          <w:rFonts w:ascii="Simplified Arabic" w:hAnsi="Simplified Arabic" w:cs="Simplified Arabic"/>
          <w:sz w:val="24"/>
          <w:szCs w:val="24"/>
          <w:rtl/>
        </w:rPr>
        <w:t>قانوني</w:t>
      </w:r>
      <w:r w:rsidR="00FD67D2">
        <w:rPr>
          <w:rFonts w:ascii="Simplified Arabic" w:hAnsi="Simplified Arabic" w:cs="Simplified Arabic" w:hint="cs"/>
          <w:sz w:val="24"/>
          <w:szCs w:val="24"/>
          <w:rtl/>
        </w:rPr>
        <w:t>ًا</w:t>
      </w:r>
      <w:r w:rsidRPr="004C5E2F">
        <w:rPr>
          <w:rFonts w:ascii="Simplified Arabic" w:hAnsi="Simplified Arabic" w:cs="Simplified Arabic"/>
          <w:sz w:val="24"/>
          <w:szCs w:val="24"/>
          <w:rtl/>
        </w:rPr>
        <w:t>، مثلما حصل مع رئيس حركة المقاطعة في ماليزيا د. نزاري إسماعيل الذي كسب قضية ضده في هذا الخصوص</w:t>
      </w:r>
      <w:r w:rsidR="004645CF">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 على خلفية ادعاء الشركة المحلية التي تملك حقوق بيع ماكدونالدز في ماليزيا ضده أمام محكمة محلية بأنه وحركته تسببوا بخسائر مالية للشركة</w:t>
      </w:r>
      <w:r w:rsidR="003134B9" w:rsidRPr="004C5E2F">
        <w:rPr>
          <w:rFonts w:ascii="Simplified Arabic" w:hAnsi="Simplified Arabic" w:cs="Simplified Arabic"/>
          <w:sz w:val="24"/>
          <w:szCs w:val="24"/>
          <w:rtl/>
        </w:rPr>
        <w:t xml:space="preserve"> (</w:t>
      </w:r>
      <w:r w:rsidR="003134B9" w:rsidRPr="004C5E2F">
        <w:rPr>
          <w:rFonts w:ascii="Simplified Arabic" w:hAnsi="Simplified Arabic" w:cs="Simplified Arabic"/>
          <w:sz w:val="24"/>
          <w:szCs w:val="24"/>
        </w:rPr>
        <w:t>Free Malaysia Today, 2024</w:t>
      </w:r>
      <w:r w:rsidR="003134B9" w:rsidRPr="004C5E2F">
        <w:rPr>
          <w:rFonts w:ascii="Simplified Arabic" w:hAnsi="Simplified Arabic" w:cs="Simplified Arabic"/>
          <w:sz w:val="24"/>
          <w:szCs w:val="24"/>
          <w:rtl/>
        </w:rPr>
        <w:t>).</w:t>
      </w:r>
    </w:p>
    <w:p w:rsidR="00557770" w:rsidRPr="004C5E2F" w:rsidRDefault="00557770" w:rsidP="004C5E2F">
      <w:pPr>
        <w:bidi/>
        <w:spacing w:line="360" w:lineRule="auto"/>
        <w:jc w:val="both"/>
        <w:rPr>
          <w:rFonts w:ascii="Simplified Arabic" w:hAnsi="Simplified Arabic" w:cs="Simplified Arabic"/>
          <w:b/>
          <w:bCs/>
          <w:sz w:val="24"/>
          <w:szCs w:val="24"/>
          <w:rtl/>
        </w:rPr>
      </w:pPr>
      <w:r w:rsidRPr="004C5E2F">
        <w:rPr>
          <w:rFonts w:ascii="Simplified Arabic" w:hAnsi="Simplified Arabic" w:cs="Simplified Arabic"/>
          <w:b/>
          <w:bCs/>
          <w:sz w:val="24"/>
          <w:szCs w:val="24"/>
          <w:rtl/>
        </w:rPr>
        <w:t>أﺑﻧﺎء اﻟﺷﺗﺎت ﯾﺗﺻدرون ﺣرﻛﺔ اﻟﻣﻘﺎطﻌﺔ</w:t>
      </w:r>
    </w:p>
    <w:p w:rsidR="00557770" w:rsidRPr="004C5E2F" w:rsidRDefault="00557770" w:rsidP="00FD67D2">
      <w:pPr>
        <w:bidi/>
        <w:spacing w:line="360" w:lineRule="auto"/>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rPr>
        <w:t>اﻟﻣﺗﺎﺑﻊ ﻹﻧﺟﺎزات ﺣرﻛﺔ اﻟﻣﻘﺎطﻌﺔ ﻓﻲ أﻣرﯾﻛﺎ اﻟﺷﻣﺎﻟﯾﺔ وأوروﺑﺎ، ﯾﻠﺣظ اﻧﺧراط أﻋداد ﻣﺗزاﯾدة ﻣن أﺑﻧﺎء اﻟﺷﺗﺎت اﻟﻔﻠﺳطﯾﻧﻲ ﻓﻲ اﻟﺣرﻛﺔ</w:t>
      </w:r>
      <w:r w:rsidR="00514E17"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وﯾﺗﻌدى ھذا اﻟﻧﺷﺎط ﻣرﺣﻠﺔ ﺗﻧظﯾم اﻟﺣﻣﻼت إﻟﻰ </w:t>
      </w:r>
      <w:r w:rsidR="00FD67D2" w:rsidRPr="004C5E2F">
        <w:rPr>
          <w:rFonts w:ascii="Simplified Arabic" w:hAnsi="Simplified Arabic" w:cs="Simplified Arabic"/>
          <w:sz w:val="24"/>
          <w:szCs w:val="24"/>
          <w:rtl/>
        </w:rPr>
        <w:t>ﻗﯾﺎد</w:t>
      </w:r>
      <w:r w:rsidR="00FD67D2">
        <w:rPr>
          <w:rFonts w:ascii="Simplified Arabic" w:hAnsi="Simplified Arabic" w:cs="Simplified Arabic" w:hint="cs"/>
          <w:sz w:val="24"/>
          <w:szCs w:val="24"/>
          <w:rtl/>
        </w:rPr>
        <w:t>تها</w:t>
      </w:r>
      <w:r w:rsidR="00514E17"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ﻣﺛﺎل ﻋﻠﻰ ذﻟك اﻟﻧﺎﺷطﺔ </w:t>
      </w:r>
      <w:r w:rsidR="002D69D9" w:rsidRPr="004C5E2F">
        <w:rPr>
          <w:rFonts w:ascii="Simplified Arabic" w:hAnsi="Simplified Arabic" w:cs="Simplified Arabic"/>
          <w:sz w:val="24"/>
          <w:szCs w:val="24"/>
          <w:rtl/>
        </w:rPr>
        <w:t>رامة</w:t>
      </w:r>
      <w:r w:rsidRPr="004C5E2F">
        <w:rPr>
          <w:rFonts w:ascii="Simplified Arabic" w:hAnsi="Simplified Arabic" w:cs="Simplified Arabic"/>
          <w:sz w:val="24"/>
          <w:szCs w:val="24"/>
          <w:rtl/>
        </w:rPr>
        <w:t xml:space="preserve"> ﻗدﯾﻣﻲ، ﻋﺿو اﻟﺣﻣﻠﺔ اﻷﻣرﯾﻛﯾﺔ </w:t>
      </w:r>
      <w:r w:rsidR="00FD67D2" w:rsidRPr="004C5E2F">
        <w:rPr>
          <w:rFonts w:ascii="Simplified Arabic" w:hAnsi="Simplified Arabic" w:cs="Simplified Arabic"/>
          <w:sz w:val="24"/>
          <w:szCs w:val="24"/>
          <w:rtl/>
        </w:rPr>
        <w:t>ﻹ</w:t>
      </w:r>
      <w:r w:rsidR="00FD67D2">
        <w:rPr>
          <w:rFonts w:ascii="Simplified Arabic" w:hAnsi="Simplified Arabic" w:cs="Simplified Arabic" w:hint="cs"/>
          <w:sz w:val="24"/>
          <w:szCs w:val="24"/>
          <w:rtl/>
        </w:rPr>
        <w:t>نها</w:t>
      </w:r>
      <w:r w:rsidR="00FD67D2" w:rsidRPr="004C5E2F">
        <w:rPr>
          <w:rFonts w:ascii="Simplified Arabic" w:hAnsi="Simplified Arabic" w:cs="Simplified Arabic"/>
          <w:sz w:val="24"/>
          <w:szCs w:val="24"/>
          <w:rtl/>
        </w:rPr>
        <w:t xml:space="preserve">ء </w:t>
      </w:r>
      <w:r w:rsidRPr="004C5E2F">
        <w:rPr>
          <w:rFonts w:ascii="Simplified Arabic" w:hAnsi="Simplified Arabic" w:cs="Simplified Arabic"/>
          <w:sz w:val="24"/>
          <w:szCs w:val="24"/>
          <w:rtl/>
        </w:rPr>
        <w:t>اﻻﺣﺗﻼل اﻹﺳراﺋﯾﻠﻲ ﻟﻸراﺿﻲ اﻟﻔﻠﺳطﯾﻧﯾﺔ.</w:t>
      </w:r>
      <w:r w:rsidR="00075E0D" w:rsidRPr="004C5E2F">
        <w:rPr>
          <w:rFonts w:ascii="Simplified Arabic" w:hAnsi="Simplified Arabic" w:cs="Simplified Arabic"/>
          <w:sz w:val="24"/>
          <w:szCs w:val="24"/>
          <w:rtl/>
        </w:rPr>
        <w:t xml:space="preserve"> </w:t>
      </w:r>
    </w:p>
    <w:p w:rsidR="00557770" w:rsidRPr="004C5E2F" w:rsidRDefault="00496ECD" w:rsidP="00FD67D2">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فقد </w:t>
      </w:r>
      <w:r w:rsidR="00557770" w:rsidRPr="004C5E2F">
        <w:rPr>
          <w:rFonts w:ascii="Simplified Arabic" w:hAnsi="Simplified Arabic" w:cs="Simplified Arabic"/>
          <w:sz w:val="24"/>
          <w:szCs w:val="24"/>
          <w:rtl/>
        </w:rPr>
        <w:t>ﻧﺟﺣت اﻟﻧﺎﺷطﺔ اﻟﻔﻠﺳطﯾﻧﯾﺔ ﺷﯾرﯾن ﺿﻣرة</w:t>
      </w:r>
      <w:r w:rsidR="00BB0340" w:rsidRPr="004C5E2F">
        <w:rPr>
          <w:rStyle w:val="FootnoteReference"/>
          <w:rFonts w:ascii="Simplified Arabic" w:hAnsi="Simplified Arabic" w:cs="Simplified Arabic"/>
          <w:sz w:val="24"/>
          <w:szCs w:val="24"/>
          <w:rtl/>
        </w:rPr>
        <w:footnoteReference w:id="1"/>
      </w:r>
      <w:r w:rsidR="00557770" w:rsidRPr="004C5E2F">
        <w:rPr>
          <w:rFonts w:ascii="Simplified Arabic" w:hAnsi="Simplified Arabic" w:cs="Simplified Arabic"/>
          <w:sz w:val="24"/>
          <w:szCs w:val="24"/>
          <w:rtl/>
        </w:rPr>
        <w:t xml:space="preserve"> ﻓﻲ ﻗﯾﺎدة ﺣﻣﻠﺔ ﺗﺳﺑﺑت ﻓﻲ إزاﻟﺔ ﻣﻧﺗﺟﺎت اﻟﺣﻣص اﻹﺳراﺋﯾﻠﯾﺔ ﻣن رﻓوف ﻛﺎﻓﺗﯾرﯾﺎ اﻟﺟﺎﻣﻌﺔ ﻓﻲ ﻋﺎم 2011</w:t>
      </w:r>
      <w:r w:rsidR="00BB0340" w:rsidRPr="004C5E2F">
        <w:rPr>
          <w:rFonts w:ascii="Simplified Arabic" w:hAnsi="Simplified Arabic" w:cs="Simplified Arabic"/>
          <w:sz w:val="24"/>
          <w:szCs w:val="24"/>
          <w:rtl/>
        </w:rPr>
        <w:t xml:space="preserve"> </w:t>
      </w:r>
      <w:r w:rsidR="00045869" w:rsidRPr="004C5E2F">
        <w:rPr>
          <w:rFonts w:ascii="Simplified Arabic" w:hAnsi="Simplified Arabic" w:cs="Simplified Arabic"/>
          <w:sz w:val="24"/>
          <w:szCs w:val="24"/>
          <w:rtl/>
        </w:rPr>
        <w:t>(</w:t>
      </w:r>
      <w:proofErr w:type="spellStart"/>
      <w:r w:rsidR="00383753" w:rsidRPr="004C5E2F">
        <w:rPr>
          <w:rFonts w:ascii="Simplified Arabic" w:hAnsi="Simplified Arabic" w:cs="Simplified Arabic"/>
          <w:sz w:val="24"/>
          <w:szCs w:val="24"/>
        </w:rPr>
        <w:t>Gosztola</w:t>
      </w:r>
      <w:proofErr w:type="spellEnd"/>
      <w:r w:rsidR="00383753" w:rsidRPr="004C5E2F">
        <w:rPr>
          <w:rFonts w:ascii="Simplified Arabic" w:hAnsi="Simplified Arabic" w:cs="Simplified Arabic"/>
          <w:sz w:val="24"/>
          <w:szCs w:val="24"/>
        </w:rPr>
        <w:t>, 2011</w:t>
      </w:r>
      <w:r w:rsidR="00045869"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w:t>
      </w:r>
      <w:r w:rsidR="00FD67D2" w:rsidRPr="004C5E2F">
        <w:rPr>
          <w:rFonts w:ascii="Simplified Arabic" w:hAnsi="Simplified Arabic" w:cs="Simplified Arabic"/>
          <w:sz w:val="24"/>
          <w:szCs w:val="24"/>
          <w:rtl/>
        </w:rPr>
        <w:t>و</w:t>
      </w:r>
      <w:r w:rsidR="00FD67D2">
        <w:rPr>
          <w:rFonts w:ascii="Simplified Arabic" w:hAnsi="Simplified Arabic" w:cs="Simplified Arabic" w:hint="cs"/>
          <w:sz w:val="24"/>
          <w:szCs w:val="24"/>
          <w:rtl/>
        </w:rPr>
        <w:t>أسهم</w:t>
      </w:r>
      <w:r w:rsidR="00FD67D2" w:rsidRPr="004C5E2F">
        <w:rPr>
          <w:rFonts w:ascii="Simplified Arabic" w:hAnsi="Simplified Arabic" w:cs="Simplified Arabic"/>
          <w:sz w:val="24"/>
          <w:szCs w:val="24"/>
          <w:rtl/>
        </w:rPr>
        <w:t xml:space="preserve">ت </w:t>
      </w:r>
      <w:r w:rsidR="00557770" w:rsidRPr="004C5E2F">
        <w:rPr>
          <w:rFonts w:ascii="Simplified Arabic" w:hAnsi="Simplified Arabic" w:cs="Simplified Arabic"/>
          <w:sz w:val="24"/>
          <w:szCs w:val="24"/>
          <w:rtl/>
        </w:rPr>
        <w:t xml:space="preserve">اﻟﻔﻠﺳطﯾﻧﯾﺔ ﻣﻠﻛﺔ ﺷوﯾﺦ </w:t>
      </w:r>
      <w:r w:rsidR="006C13F1"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ﻣن ﻏزة</w:t>
      </w:r>
      <w:r w:rsidR="006C13F1"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ﻓﻲ ﺗﻣرﯾر ﻗرار ﻟﺻﺎﻟﺢ ﻣﻘﺎطﻌﺔ إﺳراﺋﯾل ﻓﻲ ﺟﺎﻣﻌﺔ ﺷﻔﯾﻠد اﻟﺑرﯾطﺎﻧﯾﺔ ﻋﺎم 2014، ﺣﯾث ﻛﺎﻧت ﺗﺷﻐل ﻣﻧﺻب رﺋﯾس اﺗﺣﺎد اﻟطﻠﺑﺔ</w:t>
      </w:r>
      <w:r w:rsidR="00383753" w:rsidRPr="004C5E2F">
        <w:rPr>
          <w:rFonts w:ascii="Simplified Arabic" w:hAnsi="Simplified Arabic" w:cs="Simplified Arabic"/>
          <w:sz w:val="24"/>
          <w:szCs w:val="24"/>
          <w:rtl/>
        </w:rPr>
        <w:t xml:space="preserve"> في حينها </w:t>
      </w:r>
      <w:proofErr w:type="spellStart"/>
      <w:r w:rsidR="00383753" w:rsidRPr="004C5E2F">
        <w:rPr>
          <w:rFonts w:ascii="Simplified Arabic" w:hAnsi="Simplified Arabic" w:cs="Simplified Arabic"/>
          <w:sz w:val="24"/>
          <w:szCs w:val="24"/>
        </w:rPr>
        <w:t>Shwaikh</w:t>
      </w:r>
      <w:proofErr w:type="spellEnd"/>
      <w:r w:rsidR="00383753" w:rsidRPr="004C5E2F">
        <w:rPr>
          <w:rFonts w:ascii="Simplified Arabic" w:hAnsi="Simplified Arabic" w:cs="Simplified Arabic"/>
          <w:sz w:val="24"/>
          <w:szCs w:val="24"/>
        </w:rPr>
        <w:t>, &amp; Gould, 2020)</w:t>
      </w:r>
      <w:r w:rsidR="00383753"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w:t>
      </w:r>
      <w:r w:rsidR="00481EAB" w:rsidRPr="004C5E2F">
        <w:rPr>
          <w:rFonts w:ascii="Simplified Arabic" w:hAnsi="Simplified Arabic" w:cs="Simplified Arabic"/>
          <w:sz w:val="24"/>
          <w:szCs w:val="24"/>
          <w:rtl/>
        </w:rPr>
        <w:t>كما</w:t>
      </w:r>
      <w:r w:rsidR="00FD67D2">
        <w:rPr>
          <w:rFonts w:ascii="Simplified Arabic" w:hAnsi="Simplified Arabic" w:cs="Simplified Arabic" w:hint="cs"/>
          <w:sz w:val="24"/>
          <w:szCs w:val="24"/>
          <w:rtl/>
        </w:rPr>
        <w:t xml:space="preserve"> أسهمت</w:t>
      </w:r>
      <w:r w:rsidR="00557770" w:rsidRPr="004C5E2F">
        <w:rPr>
          <w:rFonts w:ascii="Simplified Arabic" w:hAnsi="Simplified Arabic" w:cs="Simplified Arabic"/>
          <w:sz w:val="24"/>
          <w:szCs w:val="24"/>
          <w:rtl/>
        </w:rPr>
        <w:t xml:space="preserve"> اﻟﻔﻠﺳطﯾﻧﯾﺔ ﺳﺎﻧدرا ﺗﻣﺎري ﻓﻲ ﺗﻣرﯾر ﻗرار ﻣﻘﺎطﻌﺔ ﺷرﻛﺎت أﻣرﯾﻛﯾﺔ ﻣﺗورطﺔ ﻓﻲ اﻻﺣﺗﻼل ﻓﻲ ﻣدﯾﻧﺔ ﺳﯾﻧت ﻟوﯾس ﻓﻲ وﻻﯾﺔ ﻣﯾزوري اﻷﻣرﯾﻛﯾﺔ</w:t>
      </w:r>
      <w:r w:rsidR="00481EAB" w:rsidRPr="004C5E2F">
        <w:rPr>
          <w:rFonts w:ascii="Simplified Arabic" w:hAnsi="Simplified Arabic" w:cs="Simplified Arabic"/>
          <w:sz w:val="24"/>
          <w:szCs w:val="24"/>
          <w:rtl/>
        </w:rPr>
        <w:t xml:space="preserve"> (</w:t>
      </w:r>
      <w:r w:rsidR="00C9496A" w:rsidRPr="004C5E2F">
        <w:rPr>
          <w:rFonts w:ascii="Simplified Arabic" w:hAnsi="Simplified Arabic" w:cs="Simplified Arabic"/>
          <w:sz w:val="24"/>
          <w:szCs w:val="24"/>
        </w:rPr>
        <w:t>American Friends Service Committee, 2014)</w:t>
      </w:r>
      <w:r w:rsidR="00481EAB"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w:t>
      </w:r>
    </w:p>
    <w:p w:rsidR="00557770" w:rsidRPr="004C5E2F" w:rsidRDefault="00557770" w:rsidP="00FD67D2">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lastRenderedPageBreak/>
        <w:t xml:space="preserve">وﻓﻲ ذات اﻟﺳﯾﺎق، ﺳﺎھم اﻷﻛﺎدﯾﻣﻲ اﻟﻔﻠﺳطﯾﻧﻲ ﺳﻌد ﻋطﺷﺎن ﻓﻲ إﻗﻧﺎع </w:t>
      </w:r>
      <w:r w:rsidR="00FD67D2">
        <w:rPr>
          <w:rFonts w:ascii="Simplified Arabic" w:hAnsi="Simplified Arabic" w:cs="Simplified Arabic" w:hint="cs"/>
          <w:sz w:val="24"/>
          <w:szCs w:val="24"/>
          <w:rtl/>
        </w:rPr>
        <w:t>زملائه</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ﻓﻲ ﺟﻣﻌﯾﺔ دراﺳﺎت اﻟﺳﻼم واﻟﻌداﻟﺔ اﻟﺗﻲ ﺗﺗواﺟد ﻓﻲ اﻟوﻻﯾﺎت اﻟﻣﺗﺣدة وﻛﻧدا ﻓﻲ ﺗﻣرﯾر ﻗرار ﻟﺻﺎﻟﺢ ﻣﻘﺎطﻌﺔ اﻟﻣؤﺳﺳﺎت اﻷﻛﺎدﯾﻣﯾﺔ اﻹﺳراﺋﯾﻠﯾﺔ. وﻧﺗﯾﺟﺔ ﻟدورھم اﻟﻣﺗﻧﺎﻣﻲ ﻓﻲ ﺣرﻛﺔ اﻟﻣﻘﺎطﻌﺔ وزﯾﺎدة اﻟوﻋﻲ ﻓﻲ اﻟوﻻﯾﺎت اﻟﻣﺗﺣدة ﺣول ﺟراﺋم إﺳراﺋﯾل، ﯾﺗﻌرض اﻟﻧﺷطﺎء اﻟﻔﻠﺳطﯾﻧﯾون، ﺧﺎﺻﺔ ﻣن ﯾﻧﺧرطون ﻓﻲ ﺣرﻛﺔ اﻟﻣﻘﺎطﻌﺔ ﻟﻣﺿﺎﯾﻘﺎت</w:t>
      </w:r>
      <w:r w:rsidR="00FD67D2">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 ﻧورد ﺑﻌض اﻷﻣﺛﻠﺔ </w:t>
      </w:r>
      <w:r w:rsidR="00FD67D2">
        <w:rPr>
          <w:rFonts w:ascii="Simplified Arabic" w:hAnsi="Simplified Arabic" w:cs="Simplified Arabic" w:hint="cs"/>
          <w:sz w:val="24"/>
          <w:szCs w:val="24"/>
          <w:rtl/>
        </w:rPr>
        <w:t>عليها</w:t>
      </w:r>
      <w:r w:rsidRPr="004C5E2F">
        <w:rPr>
          <w:rFonts w:ascii="Simplified Arabic" w:hAnsi="Simplified Arabic" w:cs="Simplified Arabic"/>
          <w:sz w:val="24"/>
          <w:szCs w:val="24"/>
          <w:rtl/>
        </w:rPr>
        <w:t xml:space="preserve">. </w:t>
      </w:r>
      <w:r w:rsidR="00C9496A" w:rsidRPr="004C5E2F">
        <w:rPr>
          <w:rFonts w:ascii="Simplified Arabic" w:hAnsi="Simplified Arabic" w:cs="Simplified Arabic"/>
          <w:sz w:val="24"/>
          <w:szCs w:val="24"/>
          <w:rtl/>
        </w:rPr>
        <w:t xml:space="preserve">حيث </w:t>
      </w:r>
      <w:r w:rsidRPr="004C5E2F">
        <w:rPr>
          <w:rFonts w:ascii="Simplified Arabic" w:hAnsi="Simplified Arabic" w:cs="Simplified Arabic"/>
          <w:sz w:val="24"/>
          <w:szCs w:val="24"/>
          <w:rtl/>
        </w:rPr>
        <w:t xml:space="preserve">ﺗﻌرﺿت اﻟﻧﺎﺷطﺔ اﻟﻔﻠﺳطﯾﻧﯾﺔ رﺳﻣﯾﺔ ﻋودة ﻟﻣﺣﺎﻛﻣﺔ أﻣﺎم اﻟﻣﺣﻛﻣﺔ اﻟﻌﻠﯾﺎ ﻓﻲ دﯾﺗرﯾوت ﺑﺳﺑب اﻋﺗراﻓﺎت ﻧزﻋت </w:t>
      </w:r>
      <w:r w:rsidR="00FD67D2">
        <w:rPr>
          <w:rFonts w:ascii="Simplified Arabic" w:hAnsi="Simplified Arabic" w:cs="Simplified Arabic" w:hint="cs"/>
          <w:sz w:val="24"/>
          <w:szCs w:val="24"/>
          <w:rtl/>
        </w:rPr>
        <w:t>منها</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ﺗﺣت اﻟﺗﻌذﯾب ﻓﻲ اﻟﺳﺟون اﻹﺳراﺋﯾﻠﯾﺔ.</w:t>
      </w:r>
      <w:r w:rsidR="006C13F1" w:rsidRPr="004C5E2F">
        <w:rPr>
          <w:rFonts w:ascii="Simplified Arabic" w:hAnsi="Simplified Arabic" w:cs="Simplified Arabic"/>
          <w:sz w:val="24"/>
          <w:szCs w:val="24"/>
          <w:rtl/>
        </w:rPr>
        <w:t xml:space="preserve"> بعد عدة مداولات، تم ترحيل عودة من الولايات المتحدة وسحب جنسيتها الأمريكية</w:t>
      </w:r>
      <w:r w:rsidR="00C9496A" w:rsidRPr="004C5E2F">
        <w:rPr>
          <w:rFonts w:ascii="Simplified Arabic" w:hAnsi="Simplified Arabic" w:cs="Simplified Arabic"/>
          <w:sz w:val="24"/>
          <w:szCs w:val="24"/>
          <w:rtl/>
        </w:rPr>
        <w:t xml:space="preserve"> </w:t>
      </w:r>
      <w:r w:rsidR="00C9496A" w:rsidRPr="004C5E2F">
        <w:rPr>
          <w:rFonts w:ascii="Simplified Arabic" w:hAnsi="Simplified Arabic" w:cs="Simplified Arabic"/>
          <w:sz w:val="24"/>
          <w:szCs w:val="24"/>
        </w:rPr>
        <w:t>Palestine Legal, 2015)</w:t>
      </w:r>
      <w:r w:rsidR="00C9496A"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w:t>
      </w:r>
    </w:p>
    <w:p w:rsidR="00496ECD" w:rsidRPr="004C5E2F" w:rsidRDefault="00496ECD" w:rsidP="00FD67D2">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في ذات السياق، </w:t>
      </w:r>
      <w:r w:rsidR="00557770" w:rsidRPr="004C5E2F">
        <w:rPr>
          <w:rFonts w:ascii="Simplified Arabic" w:hAnsi="Simplified Arabic" w:cs="Simplified Arabic"/>
          <w:sz w:val="24"/>
          <w:szCs w:val="24"/>
          <w:rtl/>
        </w:rPr>
        <w:t xml:space="preserve">ﻗررت ﺟﺎﻣﻌﺔ ﺷﯾﻛﺎﻏو إﻟﻐﺎء ﻋﻘد ﻋﻣل ﻟﻸﻛﺎدﯾﻣﻲ اﻟﻔﻠﺳطﯾﻧﻲ ﺳﺗﯾﻔن ﺳﻼﯾطﺔ ﺑﺳﺑب "ﺗﻐرﯾدات" اﻧﺗﻘد </w:t>
      </w:r>
      <w:r w:rsidR="00FD67D2">
        <w:rPr>
          <w:rFonts w:ascii="Simplified Arabic" w:hAnsi="Simplified Arabic" w:cs="Simplified Arabic" w:hint="cs"/>
          <w:sz w:val="24"/>
          <w:szCs w:val="24"/>
          <w:rtl/>
        </w:rPr>
        <w:t>فيها</w:t>
      </w:r>
      <w:r w:rsidR="00FD67D2"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رﺋﯾس اﻟﺣﻛوﻣﺔ اﻹﺳراﺋﯾﻠﯾﺔ </w:t>
      </w:r>
      <w:r w:rsidR="00FD67D2" w:rsidRPr="004C5E2F">
        <w:rPr>
          <w:rFonts w:ascii="Simplified Arabic" w:hAnsi="Simplified Arabic" w:cs="Simplified Arabic"/>
          <w:sz w:val="24"/>
          <w:szCs w:val="24"/>
          <w:rtl/>
        </w:rPr>
        <w:t>وﻋد</w:t>
      </w:r>
      <w:r w:rsidR="00FD67D2">
        <w:rPr>
          <w:rFonts w:ascii="Simplified Arabic" w:hAnsi="Simplified Arabic" w:cs="Simplified Arabic" w:hint="cs"/>
          <w:sz w:val="24"/>
          <w:szCs w:val="24"/>
          <w:rtl/>
        </w:rPr>
        <w:t>وانه</w:t>
      </w:r>
      <w:r w:rsidR="00FD67D2"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اﻟدﻣوي ﻋﻠﻰ ﻗطﺎع ﻏزة</w:t>
      </w:r>
      <w:r w:rsidR="000661DB" w:rsidRPr="004C5E2F">
        <w:rPr>
          <w:rFonts w:ascii="Simplified Arabic" w:hAnsi="Simplified Arabic" w:cs="Simplified Arabic"/>
          <w:sz w:val="24"/>
          <w:szCs w:val="24"/>
          <w:rtl/>
          <w:lang w:bidi="ar-AE"/>
        </w:rPr>
        <w:t>،</w:t>
      </w:r>
      <w:r w:rsidR="00557770" w:rsidRPr="004C5E2F">
        <w:rPr>
          <w:rFonts w:ascii="Simplified Arabic" w:hAnsi="Simplified Arabic" w:cs="Simplified Arabic"/>
          <w:sz w:val="24"/>
          <w:szCs w:val="24"/>
          <w:rtl/>
        </w:rPr>
        <w:t xml:space="preserve"> ورﻓﻊ ﺳﻼﯾطﺔ ﻗﺿﯾﺔ ﻋﻠﻰ اﻟﺟﺎﻣﻌﺔ </w:t>
      </w:r>
      <w:r w:rsidR="006C13F1" w:rsidRPr="004C5E2F">
        <w:rPr>
          <w:rFonts w:ascii="Simplified Arabic" w:hAnsi="Simplified Arabic" w:cs="Simplified Arabic"/>
          <w:sz w:val="24"/>
          <w:szCs w:val="24"/>
          <w:rtl/>
        </w:rPr>
        <w:t>وتوصل لتسوية معها</w:t>
      </w:r>
      <w:r w:rsidR="000661DB" w:rsidRPr="004C5E2F">
        <w:rPr>
          <w:rFonts w:ascii="Simplified Arabic" w:hAnsi="Simplified Arabic" w:cs="Simplified Arabic"/>
          <w:sz w:val="24"/>
          <w:szCs w:val="24"/>
          <w:rtl/>
        </w:rPr>
        <w:t xml:space="preserve"> لكسب حقوقه بعد خرق الجامعة لبنود عقده وانتهاك حقوقه الدستورية</w:t>
      </w:r>
      <w:r w:rsidR="00557770" w:rsidRPr="004C5E2F">
        <w:rPr>
          <w:rFonts w:ascii="Simplified Arabic" w:hAnsi="Simplified Arabic" w:cs="Simplified Arabic"/>
          <w:sz w:val="24"/>
          <w:szCs w:val="24"/>
          <w:rtl/>
        </w:rPr>
        <w:t xml:space="preserve">. وﺗزاﯾدت أﻋداد اﻟﻔﻠﺳطﯾﻧﯾﯾن اﻷﻣرﯾﻛﯾﯾن اﻟﻣﻣﻧوﻋﯾن ﻣن دﺧول اﻟﺿﻔﺔ اﻟﻐرﺑﯾﺔ ﻣﺛل اﻟﻛﺎﺗﺑﺔ اﻟﻔﻠﺳطﯾﻧﯾﺔ ﺳوزان أﺑو </w:t>
      </w:r>
      <w:r w:rsidR="00FD67D2">
        <w:rPr>
          <w:rFonts w:ascii="Simplified Arabic" w:hAnsi="Simplified Arabic" w:cs="Simplified Arabic" w:hint="cs"/>
          <w:sz w:val="24"/>
          <w:szCs w:val="24"/>
          <w:rtl/>
        </w:rPr>
        <w:t>اله</w:t>
      </w:r>
      <w:r w:rsidR="00FD67D2" w:rsidRPr="004C5E2F">
        <w:rPr>
          <w:rFonts w:ascii="Simplified Arabic" w:hAnsi="Simplified Arabic" w:cs="Simplified Arabic"/>
          <w:sz w:val="24"/>
          <w:szCs w:val="24"/>
          <w:rtl/>
        </w:rPr>
        <w:t>وى</w:t>
      </w:r>
      <w:r w:rsidR="00557770" w:rsidRPr="004C5E2F">
        <w:rPr>
          <w:rFonts w:ascii="Simplified Arabic" w:hAnsi="Simplified Arabic" w:cs="Simplified Arabic"/>
          <w:sz w:val="24"/>
          <w:szCs w:val="24"/>
          <w:rtl/>
        </w:rPr>
        <w:t xml:space="preserve">، واﻟﻧﺎﺷطﺔ ﻧردﯾن ﻛﺳواﻧﻲ، اﻟﺗﻲ ﺗم اﻻﻋﺗداء </w:t>
      </w:r>
      <w:r w:rsidR="00FD67D2">
        <w:rPr>
          <w:rFonts w:ascii="Simplified Arabic" w:hAnsi="Simplified Arabic" w:cs="Simplified Arabic" w:hint="cs"/>
          <w:sz w:val="24"/>
          <w:szCs w:val="24"/>
          <w:rtl/>
        </w:rPr>
        <w:t>عليها</w:t>
      </w:r>
      <w:r w:rsidR="00FD67D2"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أﺛﻧﺎء </w:t>
      </w:r>
      <w:r w:rsidR="00FD67D2" w:rsidRPr="004C5E2F">
        <w:rPr>
          <w:rFonts w:ascii="Simplified Arabic" w:hAnsi="Simplified Arabic" w:cs="Simplified Arabic"/>
          <w:sz w:val="24"/>
          <w:szCs w:val="24"/>
          <w:rtl/>
        </w:rPr>
        <w:t>ﺗواﺟد</w:t>
      </w:r>
      <w:r w:rsidR="00FD67D2">
        <w:rPr>
          <w:rFonts w:ascii="Simplified Arabic" w:hAnsi="Simplified Arabic" w:cs="Simplified Arabic" w:hint="cs"/>
          <w:sz w:val="24"/>
          <w:szCs w:val="24"/>
          <w:rtl/>
        </w:rPr>
        <w:t>ها</w:t>
      </w:r>
      <w:r w:rsidR="00FD67D2"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ﻓﻲ ﻓﻌﺎﻟﯾﺔ ﻟﻠﺟﺎﻟﯾﺔ </w:t>
      </w:r>
      <w:r w:rsidR="00FD67D2">
        <w:rPr>
          <w:rFonts w:ascii="Simplified Arabic" w:hAnsi="Simplified Arabic" w:cs="Simplified Arabic" w:hint="cs"/>
          <w:sz w:val="24"/>
          <w:szCs w:val="24"/>
          <w:rtl/>
        </w:rPr>
        <w:t>اليهو</w:t>
      </w:r>
      <w:r w:rsidR="00FD67D2" w:rsidRPr="004C5E2F">
        <w:rPr>
          <w:rFonts w:ascii="Simplified Arabic" w:hAnsi="Simplified Arabic" w:cs="Simplified Arabic"/>
          <w:sz w:val="24"/>
          <w:szCs w:val="24"/>
          <w:rtl/>
        </w:rPr>
        <w:t xml:space="preserve">دﯾﺔ </w:t>
      </w:r>
      <w:r w:rsidR="00557770" w:rsidRPr="004C5E2F">
        <w:rPr>
          <w:rFonts w:ascii="Simplified Arabic" w:hAnsi="Simplified Arabic" w:cs="Simplified Arabic"/>
          <w:sz w:val="24"/>
          <w:szCs w:val="24"/>
          <w:rtl/>
        </w:rPr>
        <w:t xml:space="preserve">ﻓﻲ ﻧﯾوﯾورك ﺗﺷﺟﻊ </w:t>
      </w:r>
      <w:r w:rsidR="00FD67D2">
        <w:rPr>
          <w:rFonts w:ascii="Simplified Arabic" w:hAnsi="Simplified Arabic" w:cs="Simplified Arabic" w:hint="cs"/>
          <w:sz w:val="24"/>
          <w:szCs w:val="24"/>
          <w:rtl/>
        </w:rPr>
        <w:t>هج</w:t>
      </w:r>
      <w:r w:rsidR="00FD67D2" w:rsidRPr="004C5E2F">
        <w:rPr>
          <w:rFonts w:ascii="Simplified Arabic" w:hAnsi="Simplified Arabic" w:cs="Simplified Arabic"/>
          <w:sz w:val="24"/>
          <w:szCs w:val="24"/>
          <w:rtl/>
        </w:rPr>
        <w:t>رة اﻟ</w:t>
      </w:r>
      <w:r w:rsidR="00FD67D2">
        <w:rPr>
          <w:rFonts w:ascii="Simplified Arabic" w:hAnsi="Simplified Arabic" w:cs="Simplified Arabic" w:hint="cs"/>
          <w:sz w:val="24"/>
          <w:szCs w:val="24"/>
          <w:rtl/>
        </w:rPr>
        <w:t>يه</w:t>
      </w:r>
      <w:r w:rsidR="00FD67D2" w:rsidRPr="004C5E2F">
        <w:rPr>
          <w:rFonts w:ascii="Simplified Arabic" w:hAnsi="Simplified Arabic" w:cs="Simplified Arabic"/>
          <w:sz w:val="24"/>
          <w:szCs w:val="24"/>
          <w:rtl/>
        </w:rPr>
        <w:t xml:space="preserve">ود </w:t>
      </w:r>
      <w:r w:rsidR="00557770" w:rsidRPr="004C5E2F">
        <w:rPr>
          <w:rFonts w:ascii="Simplified Arabic" w:hAnsi="Simplified Arabic" w:cs="Simplified Arabic"/>
          <w:sz w:val="24"/>
          <w:szCs w:val="24"/>
          <w:rtl/>
        </w:rPr>
        <w:t>اﻷﻣرﯾﻛﯾﯾن إﻟﻰ إﺳراﺋﯾل</w:t>
      </w:r>
      <w:r w:rsidR="00E74D39" w:rsidRPr="004C5E2F">
        <w:rPr>
          <w:rFonts w:ascii="Simplified Arabic" w:hAnsi="Simplified Arabic" w:cs="Simplified Arabic"/>
          <w:sz w:val="24"/>
          <w:szCs w:val="24"/>
          <w:rtl/>
        </w:rPr>
        <w:t xml:space="preserve"> (</w:t>
      </w:r>
      <w:r w:rsidR="000661DB" w:rsidRPr="004C5E2F">
        <w:rPr>
          <w:rFonts w:ascii="Simplified Arabic" w:hAnsi="Simplified Arabic" w:cs="Simplified Arabic"/>
          <w:sz w:val="24"/>
          <w:szCs w:val="24"/>
        </w:rPr>
        <w:t>Center for Constitutional Rights, (2015</w:t>
      </w:r>
      <w:r w:rsidR="00557770"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وخلال الإبادة الجماعية في غزة، نظم طلبة في الجامعة </w:t>
      </w:r>
      <w:r w:rsidR="00FD67D2" w:rsidRPr="004C5E2F">
        <w:rPr>
          <w:rFonts w:ascii="Simplified Arabic" w:hAnsi="Simplified Arabic" w:cs="Simplified Arabic"/>
          <w:sz w:val="24"/>
          <w:szCs w:val="24"/>
          <w:rtl/>
        </w:rPr>
        <w:t>مخي</w:t>
      </w:r>
      <w:r w:rsidR="00FD67D2">
        <w:rPr>
          <w:rFonts w:ascii="Simplified Arabic" w:hAnsi="Simplified Arabic" w:cs="Simplified Arabic" w:hint="cs"/>
          <w:sz w:val="24"/>
          <w:szCs w:val="24"/>
          <w:rtl/>
        </w:rPr>
        <w:t>مًا</w:t>
      </w:r>
      <w:r w:rsidR="00FD67D2" w:rsidRPr="004C5E2F">
        <w:rPr>
          <w:rFonts w:ascii="Simplified Arabic" w:hAnsi="Simplified Arabic" w:cs="Simplified Arabic"/>
          <w:sz w:val="24"/>
          <w:szCs w:val="24"/>
          <w:rtl/>
        </w:rPr>
        <w:t xml:space="preserve"> طلاب</w:t>
      </w:r>
      <w:r w:rsidR="00FD67D2">
        <w:rPr>
          <w:rFonts w:ascii="Simplified Arabic" w:hAnsi="Simplified Arabic" w:cs="Simplified Arabic" w:hint="cs"/>
          <w:sz w:val="24"/>
          <w:szCs w:val="24"/>
          <w:rtl/>
        </w:rPr>
        <w:t>يًا</w:t>
      </w:r>
      <w:r w:rsidR="00FD67D2"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طالبوا من خلاله جامعتهم بإنهاء علاقاتها مع الجامعات الإسرائيلية ودعم الطلاب والجامعات الفلسطينية (</w:t>
      </w:r>
      <w:r w:rsidRPr="004C5E2F">
        <w:rPr>
          <w:rFonts w:ascii="Simplified Arabic" w:hAnsi="Simplified Arabic" w:cs="Simplified Arabic"/>
          <w:sz w:val="24"/>
          <w:szCs w:val="24"/>
        </w:rPr>
        <w:t xml:space="preserve">Keller, </w:t>
      </w:r>
      <w:proofErr w:type="spellStart"/>
      <w:r w:rsidRPr="004C5E2F">
        <w:rPr>
          <w:rFonts w:ascii="Simplified Arabic" w:hAnsi="Simplified Arabic" w:cs="Simplified Arabic"/>
          <w:sz w:val="24"/>
          <w:szCs w:val="24"/>
        </w:rPr>
        <w:t>Preziosi</w:t>
      </w:r>
      <w:proofErr w:type="spellEnd"/>
      <w:r w:rsidRPr="004C5E2F">
        <w:rPr>
          <w:rFonts w:ascii="Simplified Arabic" w:hAnsi="Simplified Arabic" w:cs="Simplified Arabic"/>
          <w:sz w:val="24"/>
          <w:szCs w:val="24"/>
        </w:rPr>
        <w:t xml:space="preserve">,  </w:t>
      </w:r>
      <w:proofErr w:type="spellStart"/>
      <w:r w:rsidRPr="004C5E2F">
        <w:rPr>
          <w:rFonts w:ascii="Simplified Arabic" w:hAnsi="Simplified Arabic" w:cs="Simplified Arabic"/>
          <w:sz w:val="24"/>
          <w:szCs w:val="24"/>
        </w:rPr>
        <w:t>Tweedie</w:t>
      </w:r>
      <w:proofErr w:type="spellEnd"/>
      <w:r w:rsidRPr="004C5E2F">
        <w:rPr>
          <w:rFonts w:ascii="Simplified Arabic" w:hAnsi="Simplified Arabic" w:cs="Simplified Arabic"/>
          <w:sz w:val="24"/>
          <w:szCs w:val="24"/>
        </w:rPr>
        <w:t>,  &amp; O'Keeffe, 2024</w:t>
      </w:r>
      <w:r w:rsidRPr="004C5E2F">
        <w:rPr>
          <w:rFonts w:ascii="Simplified Arabic" w:hAnsi="Simplified Arabic" w:cs="Simplified Arabic"/>
          <w:sz w:val="24"/>
          <w:szCs w:val="24"/>
          <w:rtl/>
        </w:rPr>
        <w:t>).</w:t>
      </w:r>
    </w:p>
    <w:p w:rsidR="00557770" w:rsidRPr="004C5E2F" w:rsidRDefault="00496ECD" w:rsidP="00FD67D2">
      <w:pPr>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من اللافت للنظر أن </w:t>
      </w:r>
      <w:r w:rsidR="00557770" w:rsidRPr="004C5E2F">
        <w:rPr>
          <w:rFonts w:ascii="Simplified Arabic" w:hAnsi="Simplified Arabic" w:cs="Simplified Arabic"/>
          <w:sz w:val="24"/>
          <w:szCs w:val="24"/>
          <w:rtl/>
        </w:rPr>
        <w:t>ﻧﺷﺎط أﺑﻧﺎء اﻟﺟﺎﻟﯾﺔ اﻟﻔﻠﺳطﯾﻧﯾﺔ ﻓﻲ اﻟوﻻﯾﺎت اﻟﻣﺗﺣدة ﯾﺗﻔوق ﻋﻠﻰ ﻧﺷﺎط اﻟﺟﺎﻟﯾﺎت اﻟﻔﻠﺳطﯾﻧﯾﺔ ﻓﻲ أﻣرﯾﻛﺎ اﻟﻼﺗﯾﻧﯾﺔ</w:t>
      </w:r>
      <w:r w:rsidR="00C42603" w:rsidRPr="004C5E2F">
        <w:rPr>
          <w:rFonts w:ascii="Simplified Arabic" w:hAnsi="Simplified Arabic" w:cs="Simplified Arabic"/>
          <w:sz w:val="24"/>
          <w:szCs w:val="24"/>
          <w:rtl/>
        </w:rPr>
        <w:t>،</w:t>
      </w:r>
      <w:r w:rsidR="00557770" w:rsidRPr="004C5E2F">
        <w:rPr>
          <w:rFonts w:ascii="Simplified Arabic" w:hAnsi="Simplified Arabic" w:cs="Simplified Arabic"/>
          <w:sz w:val="24"/>
          <w:szCs w:val="24"/>
          <w:rtl/>
        </w:rPr>
        <w:t xml:space="preserve"> ﯾرﺟﻊ </w:t>
      </w:r>
      <w:r w:rsidR="00C42603" w:rsidRPr="004C5E2F">
        <w:rPr>
          <w:rFonts w:ascii="Simplified Arabic" w:hAnsi="Simplified Arabic" w:cs="Simplified Arabic"/>
          <w:sz w:val="24"/>
          <w:szCs w:val="24"/>
          <w:rtl/>
        </w:rPr>
        <w:t xml:space="preserve">ذلك </w:t>
      </w:r>
      <w:r w:rsidR="00557770" w:rsidRPr="004C5E2F">
        <w:rPr>
          <w:rFonts w:ascii="Simplified Arabic" w:hAnsi="Simplified Arabic" w:cs="Simplified Arabic"/>
          <w:sz w:val="24"/>
          <w:szCs w:val="24"/>
          <w:rtl/>
        </w:rPr>
        <w:t xml:space="preserve">ﻟﻌدة أﺳﺑﺎب: دﻋم اﻟﺣﻛوﻣﺎت اﻟﻼﺗﯾﻧﯾﺔ ﻟﻔﻠﺳطﯾن </w:t>
      </w:r>
      <w:r w:rsidR="00FD67D2" w:rsidRPr="004C5E2F">
        <w:rPr>
          <w:rFonts w:ascii="Simplified Arabic" w:hAnsi="Simplified Arabic" w:cs="Simplified Arabic"/>
          <w:sz w:val="24"/>
          <w:szCs w:val="24"/>
          <w:rtl/>
        </w:rPr>
        <w:t>ﺳﯾﺎ</w:t>
      </w:r>
      <w:r w:rsidR="00FD67D2">
        <w:rPr>
          <w:rFonts w:ascii="Simplified Arabic" w:hAnsi="Simplified Arabic" w:cs="Simplified Arabic" w:hint="cs"/>
          <w:sz w:val="24"/>
          <w:szCs w:val="24"/>
          <w:rtl/>
        </w:rPr>
        <w:t>سيًا</w:t>
      </w:r>
      <w:r w:rsidR="00557770" w:rsidRPr="004C5E2F">
        <w:rPr>
          <w:rFonts w:ascii="Simplified Arabic" w:hAnsi="Simplified Arabic" w:cs="Simplified Arabic"/>
          <w:sz w:val="24"/>
          <w:szCs w:val="24"/>
          <w:rtl/>
        </w:rPr>
        <w:t xml:space="preserve">، ﻋدم وﺟود ﻟوﺑﻲ </w:t>
      </w:r>
      <w:r w:rsidR="00FD67D2">
        <w:rPr>
          <w:rFonts w:ascii="Simplified Arabic" w:hAnsi="Simplified Arabic" w:cs="Simplified Arabic" w:hint="cs"/>
          <w:sz w:val="24"/>
          <w:szCs w:val="24"/>
          <w:rtl/>
        </w:rPr>
        <w:t>صهي</w:t>
      </w:r>
      <w:r w:rsidR="00FD67D2" w:rsidRPr="004C5E2F">
        <w:rPr>
          <w:rFonts w:ascii="Simplified Arabic" w:hAnsi="Simplified Arabic" w:cs="Simplified Arabic"/>
          <w:sz w:val="24"/>
          <w:szCs w:val="24"/>
          <w:rtl/>
        </w:rPr>
        <w:t xml:space="preserve">وﻧﻲ </w:t>
      </w:r>
      <w:r w:rsidR="00557770" w:rsidRPr="004C5E2F">
        <w:rPr>
          <w:rFonts w:ascii="Simplified Arabic" w:hAnsi="Simplified Arabic" w:cs="Simplified Arabic"/>
          <w:sz w:val="24"/>
          <w:szCs w:val="24"/>
          <w:rtl/>
        </w:rPr>
        <w:t xml:space="preserve">ﺑﻧﻔس اﻟﻘوة اﻟﻣوﺟودة ﻓﻲ اﻟوﻻﯾﺎت اﻟﻣﺗﺣدة، </w:t>
      </w:r>
      <w:r w:rsidR="00FD67D2" w:rsidRPr="004C5E2F">
        <w:rPr>
          <w:rFonts w:ascii="Simplified Arabic" w:hAnsi="Simplified Arabic" w:cs="Simplified Arabic"/>
          <w:sz w:val="24"/>
          <w:szCs w:val="24"/>
          <w:rtl/>
        </w:rPr>
        <w:t>اﻧ</w:t>
      </w:r>
      <w:r w:rsidR="00FD67D2">
        <w:rPr>
          <w:rFonts w:ascii="Simplified Arabic" w:hAnsi="Simplified Arabic" w:cs="Simplified Arabic" w:hint="cs"/>
          <w:sz w:val="24"/>
          <w:szCs w:val="24"/>
          <w:rtl/>
        </w:rPr>
        <w:t>صها</w:t>
      </w:r>
      <w:r w:rsidR="00FD67D2" w:rsidRPr="004C5E2F">
        <w:rPr>
          <w:rFonts w:ascii="Simplified Arabic" w:hAnsi="Simplified Arabic" w:cs="Simplified Arabic"/>
          <w:sz w:val="24"/>
          <w:szCs w:val="24"/>
          <w:rtl/>
        </w:rPr>
        <w:t xml:space="preserve">ر </w:t>
      </w:r>
      <w:r w:rsidR="00557770" w:rsidRPr="004C5E2F">
        <w:rPr>
          <w:rFonts w:ascii="Simplified Arabic" w:hAnsi="Simplified Arabic" w:cs="Simplified Arabic"/>
          <w:sz w:val="24"/>
          <w:szCs w:val="24"/>
          <w:rtl/>
        </w:rPr>
        <w:t xml:space="preserve">أﺑﻧﺎء اﻟﺟﺎﻟﯾﺔ اﻟﻔﻠﺳطﯾﻧﯾﺔ ﻓﻲ اﻟﻣﺟﺗﻣﻌﺎت ﺑﺷﻛل ﻛﺎﻣل، وﺟود </w:t>
      </w:r>
      <w:r w:rsidR="00FD67D2">
        <w:rPr>
          <w:rFonts w:ascii="Simplified Arabic" w:hAnsi="Simplified Arabic" w:cs="Simplified Arabic" w:hint="cs"/>
          <w:sz w:val="24"/>
          <w:szCs w:val="24"/>
          <w:rtl/>
        </w:rPr>
        <w:t>ها</w:t>
      </w:r>
      <w:r w:rsidR="00FD67D2" w:rsidRPr="004C5E2F">
        <w:rPr>
          <w:rFonts w:ascii="Simplified Arabic" w:hAnsi="Simplified Arabic" w:cs="Simplified Arabic"/>
          <w:sz w:val="24"/>
          <w:szCs w:val="24"/>
          <w:rtl/>
        </w:rPr>
        <w:t xml:space="preserve">ﻣش </w:t>
      </w:r>
      <w:r w:rsidR="00557770" w:rsidRPr="004C5E2F">
        <w:rPr>
          <w:rFonts w:ascii="Simplified Arabic" w:hAnsi="Simplified Arabic" w:cs="Simplified Arabic"/>
          <w:sz w:val="24"/>
          <w:szCs w:val="24"/>
          <w:rtl/>
        </w:rPr>
        <w:t>ﻣن اﻟﺣرﯾﺔ ﻓﻲ اﻟوﻻﯾﺎت اﻟﻣﺗﺣدة اﻟﺗﻲ ﺗﺳﻣﺢ ﺑﻧﺷﺎط ﻣؤﺳﺳﺎت اﻟﻣﺟﺗﻣﻊ اﻟﻣدﻧﻲ، ودﻋم اﻟوﻻﯾﺎت اﻟﻣﺗﺣدة اﻟﻌﻠﻧﻲ ﻹﺳراﺋﯾل، ووﺟود رواﺑط ﻗوﯾﺔ وﻣؤﺳﺳﺎت ﺗﺟﻣﻊ أﺑﻧﺎء اﻟﺟﺎﻟﯾﺔ اﻟﻔﻠﺳطﯾﻧﯾﺔ ﻓﻲ اﻟوﻻﯾﺎت اﻟﻣﺗﺣدة ﺑﻌﻛس أﻣرﯾﻛﺎ اﻟﻼﺗﯾﻧﯾﺔ.</w:t>
      </w:r>
    </w:p>
    <w:p w:rsidR="00337559" w:rsidRPr="004C5E2F" w:rsidRDefault="00337559" w:rsidP="004C5E2F">
      <w:pPr>
        <w:bidi/>
        <w:spacing w:line="360" w:lineRule="auto"/>
        <w:jc w:val="both"/>
        <w:rPr>
          <w:rFonts w:ascii="Simplified Arabic" w:hAnsi="Simplified Arabic" w:cs="Simplified Arabic"/>
          <w:b/>
          <w:bCs/>
          <w:sz w:val="24"/>
          <w:szCs w:val="24"/>
          <w:rtl/>
        </w:rPr>
      </w:pPr>
    </w:p>
    <w:p w:rsidR="00E74D39" w:rsidRPr="004C5E2F" w:rsidRDefault="00E74D39" w:rsidP="004C5E2F">
      <w:pPr>
        <w:bidi/>
        <w:spacing w:line="360" w:lineRule="auto"/>
        <w:jc w:val="both"/>
        <w:rPr>
          <w:rFonts w:ascii="Simplified Arabic" w:hAnsi="Simplified Arabic" w:cs="Simplified Arabic"/>
          <w:b/>
          <w:bCs/>
          <w:sz w:val="24"/>
          <w:szCs w:val="24"/>
          <w:rtl/>
        </w:rPr>
      </w:pPr>
    </w:p>
    <w:p w:rsidR="00014393" w:rsidRPr="004C5E2F" w:rsidRDefault="00014393" w:rsidP="004C5E2F">
      <w:pPr>
        <w:bidi/>
        <w:spacing w:line="360" w:lineRule="auto"/>
        <w:jc w:val="both"/>
        <w:rPr>
          <w:rFonts w:ascii="Simplified Arabic" w:hAnsi="Simplified Arabic" w:cs="Simplified Arabic"/>
          <w:b/>
          <w:bCs/>
          <w:sz w:val="24"/>
          <w:szCs w:val="24"/>
          <w:rtl/>
        </w:rPr>
      </w:pPr>
      <w:r w:rsidRPr="004C5E2F">
        <w:rPr>
          <w:rFonts w:ascii="Simplified Arabic" w:hAnsi="Simplified Arabic" w:cs="Simplified Arabic"/>
          <w:b/>
          <w:bCs/>
          <w:sz w:val="24"/>
          <w:szCs w:val="24"/>
          <w:rtl/>
        </w:rPr>
        <w:lastRenderedPageBreak/>
        <w:t>آخر حملات المقاطعة والنجاحات التي حققتها</w:t>
      </w:r>
      <w:r w:rsidR="006C13F1" w:rsidRPr="004C5E2F">
        <w:rPr>
          <w:rFonts w:ascii="Simplified Arabic" w:hAnsi="Simplified Arabic" w:cs="Simplified Arabic"/>
          <w:b/>
          <w:bCs/>
          <w:sz w:val="24"/>
          <w:szCs w:val="24"/>
          <w:rtl/>
        </w:rPr>
        <w:t xml:space="preserve"> بعد الإبادة الجماعية في غزة</w:t>
      </w:r>
    </w:p>
    <w:p w:rsidR="00014393" w:rsidRPr="004C5E2F" w:rsidRDefault="00014393" w:rsidP="004C5E2F">
      <w:pPr>
        <w:bidi/>
        <w:spacing w:line="360" w:lineRule="auto"/>
        <w:jc w:val="both"/>
        <w:rPr>
          <w:rFonts w:ascii="Simplified Arabic" w:hAnsi="Simplified Arabic" w:cs="Simplified Arabic"/>
          <w:sz w:val="24"/>
          <w:szCs w:val="24"/>
          <w:rtl/>
        </w:rPr>
      </w:pPr>
      <w:r w:rsidRPr="004C5E2F">
        <w:rPr>
          <w:rFonts w:ascii="Simplified Arabic" w:hAnsi="Simplified Arabic" w:cs="Simplified Arabic"/>
          <w:sz w:val="24"/>
          <w:szCs w:val="24"/>
          <w:rtl/>
        </w:rPr>
        <w:t>كان للحملات التي قامت بها حركة المقاطعة وسحب الاستثمارات وفرض العقوبات</w:t>
      </w:r>
      <w:r w:rsidRPr="004C5E2F">
        <w:rPr>
          <w:rFonts w:ascii="Simplified Arabic" w:hAnsi="Simplified Arabic" w:cs="Simplified Arabic"/>
          <w:sz w:val="24"/>
          <w:szCs w:val="24"/>
        </w:rPr>
        <w:t xml:space="preserve"> </w:t>
      </w:r>
      <w:r w:rsidR="00BE3B7E" w:rsidRPr="004C5E2F">
        <w:rPr>
          <w:rFonts w:ascii="Simplified Arabic" w:hAnsi="Simplified Arabic" w:cs="Simplified Arabic"/>
          <w:sz w:val="24"/>
          <w:szCs w:val="24"/>
        </w:rPr>
        <w:t xml:space="preserve"> </w:t>
      </w:r>
      <w:r w:rsidRPr="004C5E2F">
        <w:rPr>
          <w:rFonts w:ascii="Simplified Arabic" w:hAnsi="Simplified Arabic" w:cs="Simplified Arabic"/>
          <w:sz w:val="24"/>
          <w:szCs w:val="24"/>
        </w:rPr>
        <w:t xml:space="preserve">(BDS) </w:t>
      </w:r>
      <w:r w:rsidR="00BE3B7E" w:rsidRPr="004C5E2F">
        <w:rPr>
          <w:rFonts w:ascii="Simplified Arabic" w:hAnsi="Simplified Arabic" w:cs="Simplified Arabic"/>
          <w:sz w:val="24"/>
          <w:szCs w:val="24"/>
          <w:rtl/>
        </w:rPr>
        <w:t xml:space="preserve">خلال السنوات الفائتة </w:t>
      </w:r>
      <w:r w:rsidRPr="004C5E2F">
        <w:rPr>
          <w:rFonts w:ascii="Simplified Arabic" w:hAnsi="Simplified Arabic" w:cs="Simplified Arabic"/>
          <w:sz w:val="24"/>
          <w:szCs w:val="24"/>
          <w:rtl/>
        </w:rPr>
        <w:t>تأثيرات كبيرة على مختلف القطاعات، من بيئات الشركات إلى المجالات الأكاديمية والثقافية</w:t>
      </w:r>
      <w:r w:rsidR="00BE3B7E" w:rsidRPr="004C5E2F">
        <w:rPr>
          <w:rFonts w:ascii="Simplified Arabic" w:hAnsi="Simplified Arabic" w:cs="Simplified Arabic"/>
          <w:sz w:val="24"/>
          <w:szCs w:val="24"/>
          <w:rtl/>
        </w:rPr>
        <w:t xml:space="preserve">، وقد </w:t>
      </w:r>
      <w:r w:rsidRPr="004C5E2F">
        <w:rPr>
          <w:rFonts w:ascii="Simplified Arabic" w:hAnsi="Simplified Arabic" w:cs="Simplified Arabic"/>
          <w:sz w:val="24"/>
          <w:szCs w:val="24"/>
          <w:rtl/>
        </w:rPr>
        <w:t>أدت جهود مقاطعة الشركات وسحب الاستثمارات من قبل حركة المقاطعة</w:t>
      </w:r>
      <w:r w:rsidRPr="004C5E2F">
        <w:rPr>
          <w:rFonts w:ascii="Simplified Arabic" w:hAnsi="Simplified Arabic" w:cs="Simplified Arabic"/>
          <w:sz w:val="24"/>
          <w:szCs w:val="24"/>
        </w:rPr>
        <w:t xml:space="preserve"> (BDS) </w:t>
      </w:r>
      <w:r w:rsidRPr="004C5E2F">
        <w:rPr>
          <w:rFonts w:ascii="Simplified Arabic" w:hAnsi="Simplified Arabic" w:cs="Simplified Arabic"/>
          <w:sz w:val="24"/>
          <w:szCs w:val="24"/>
          <w:rtl/>
        </w:rPr>
        <w:t>إلى العديد من إعلانات الاستياء من قبل الشركات البارزة مما يثبت فاعليتها. كما اكتسبت المقاطعة الأكاديمية زخمًا، حيث امتنعت المؤسسات في جميع أنحاء العالم عن التعاون مع الجامعات الإسرائيلية والمبادرات البحثية. وقد أدى ذلك إلى زيادة الوعي وممارسة الضغط على المجتمع الأكاديمي في إسرائيل. بالإضافة إلى ذلك، أدت المقاطعة النشطة للمنتجات الإسرائيلية وإخراجها من الرفوف من قبل المستهلكين وتجار التجزئة إلى عواقب اقتصادية على الشركات التي يُنظر إليها على أنها متواطئة في الإجراءات الإسرائيلية</w:t>
      </w:r>
      <w:r w:rsidRPr="004C5E2F">
        <w:rPr>
          <w:rFonts w:ascii="Simplified Arabic" w:hAnsi="Simplified Arabic" w:cs="Simplified Arabic"/>
          <w:sz w:val="24"/>
          <w:szCs w:val="24"/>
        </w:rPr>
        <w:t>.</w:t>
      </w:r>
    </w:p>
    <w:p w:rsidR="00BE3B7E" w:rsidRPr="004C5E2F" w:rsidRDefault="00BE3B7E" w:rsidP="00F911FE">
      <w:pPr>
        <w:bidi/>
        <w:spacing w:line="360" w:lineRule="auto"/>
        <w:ind w:firstLine="720"/>
        <w:jc w:val="both"/>
        <w:rPr>
          <w:rFonts w:ascii="Simplified Arabic" w:hAnsi="Simplified Arabic" w:cs="Simplified Arabic"/>
          <w:sz w:val="24"/>
          <w:szCs w:val="24"/>
          <w:rtl/>
          <w:lang w:bidi="ar-AE"/>
        </w:rPr>
      </w:pPr>
      <w:r w:rsidRPr="004C5E2F">
        <w:rPr>
          <w:rFonts w:ascii="Simplified Arabic" w:hAnsi="Simplified Arabic" w:cs="Simplified Arabic"/>
          <w:sz w:val="24"/>
          <w:szCs w:val="24"/>
          <w:rtl/>
          <w:lang w:bidi="ar-AE"/>
        </w:rPr>
        <w:t>ومن الأمثلة على ذلك استهداف ماكدونالدز في حملة على وسائل التواصل الاجتماعي أيدتها حركة المقاطعة</w:t>
      </w:r>
      <w:r w:rsidR="00F911FE">
        <w:rPr>
          <w:rFonts w:ascii="Simplified Arabic" w:hAnsi="Simplified Arabic" w:cs="Simplified Arabic" w:hint="cs"/>
          <w:sz w:val="24"/>
          <w:szCs w:val="24"/>
          <w:rtl/>
          <w:lang w:bidi="ar-AE"/>
        </w:rPr>
        <w:t>،</w:t>
      </w:r>
      <w:r w:rsidRPr="004C5E2F">
        <w:rPr>
          <w:rFonts w:ascii="Simplified Arabic" w:hAnsi="Simplified Arabic" w:cs="Simplified Arabic"/>
          <w:sz w:val="24"/>
          <w:szCs w:val="24"/>
          <w:rtl/>
          <w:lang w:bidi="ar-AE"/>
        </w:rPr>
        <w:t xml:space="preserve"> وسحب الاستثمارات وفرض العقوبات في نوفمبر/تشرين الثاني من عام 2023 لأن فرعًا لها في إسرائيل وعد بتقديم وجبات مجانية للجنود الإسرائيليين، وفي رسالة بالبريد الإلكتروني، قالت ماكدونالدز إنها لا تدعم أي حكومة متورطة في الصراع؛ وأن الفرع الإسرائيلي تصرف بشكل مستقل دون أخذ الموافقة من الشركة؛ وأوضحت الشركة أنها "</w:t>
      </w:r>
      <w:r w:rsidR="00F911FE">
        <w:rPr>
          <w:rFonts w:ascii="Simplified Arabic" w:hAnsi="Simplified Arabic" w:cs="Simplified Arabic" w:hint="cs"/>
          <w:sz w:val="24"/>
          <w:szCs w:val="24"/>
          <w:rtl/>
          <w:lang w:bidi="ar-AE"/>
        </w:rPr>
        <w:t>ت</w:t>
      </w:r>
      <w:r w:rsidR="00F911FE" w:rsidRPr="004C5E2F">
        <w:rPr>
          <w:rFonts w:ascii="Simplified Arabic" w:hAnsi="Simplified Arabic" w:cs="Simplified Arabic"/>
          <w:sz w:val="24"/>
          <w:szCs w:val="24"/>
          <w:rtl/>
          <w:lang w:bidi="ar-AE"/>
        </w:rPr>
        <w:t xml:space="preserve">شعر </w:t>
      </w:r>
      <w:r w:rsidRPr="004C5E2F">
        <w:rPr>
          <w:rFonts w:ascii="Simplified Arabic" w:hAnsi="Simplified Arabic" w:cs="Simplified Arabic"/>
          <w:sz w:val="24"/>
          <w:szCs w:val="24"/>
          <w:rtl/>
          <w:lang w:bidi="ar-AE"/>
        </w:rPr>
        <w:t xml:space="preserve">بالفزع إزاء المعلومات المضللة والتقارير غير الدقيقة بشأن </w:t>
      </w:r>
      <w:r w:rsidR="00F911FE" w:rsidRPr="004C5E2F">
        <w:rPr>
          <w:rFonts w:ascii="Simplified Arabic" w:hAnsi="Simplified Arabic" w:cs="Simplified Arabic"/>
          <w:sz w:val="24"/>
          <w:szCs w:val="24"/>
          <w:rtl/>
          <w:lang w:bidi="ar-AE"/>
        </w:rPr>
        <w:t>موق</w:t>
      </w:r>
      <w:r w:rsidR="00F911FE">
        <w:rPr>
          <w:rFonts w:ascii="Simplified Arabic" w:hAnsi="Simplified Arabic" w:cs="Simplified Arabic" w:hint="cs"/>
          <w:sz w:val="24"/>
          <w:szCs w:val="24"/>
          <w:rtl/>
          <w:lang w:bidi="ar-AE"/>
        </w:rPr>
        <w:t>ه</w:t>
      </w:r>
      <w:r w:rsidR="00F911FE" w:rsidRPr="004C5E2F">
        <w:rPr>
          <w:rFonts w:ascii="Simplified Arabic" w:hAnsi="Simplified Arabic" w:cs="Simplified Arabic"/>
          <w:sz w:val="24"/>
          <w:szCs w:val="24"/>
          <w:rtl/>
          <w:lang w:bidi="ar-AE"/>
        </w:rPr>
        <w:t xml:space="preserve">نا </w:t>
      </w:r>
      <w:r w:rsidRPr="004C5E2F">
        <w:rPr>
          <w:rFonts w:ascii="Simplified Arabic" w:hAnsi="Simplified Arabic" w:cs="Simplified Arabic"/>
          <w:sz w:val="24"/>
          <w:szCs w:val="24"/>
          <w:rtl/>
          <w:lang w:bidi="ar-AE"/>
        </w:rPr>
        <w:t>ردًا على الصراع في الشرق الأوسط". وقد تسببت حملة المقاطعة ضد ماكدونالدز في خسارة ٧ مليارات دولار بحلول مارس ٢٠٢٤، وبحلول مايو ٢٠٢٤ تراجع سهم شركة ستاربكس بنسبة ١٢٪ نتيجة لحملات المقاطعة الدولية ضد الشركة بسبب ربطها بالإبادة الجماعية في غزة ودعم إسرائيل</w:t>
      </w:r>
      <w:r w:rsidR="000661DB" w:rsidRPr="004C5E2F">
        <w:rPr>
          <w:rFonts w:ascii="Simplified Arabic" w:hAnsi="Simplified Arabic" w:cs="Simplified Arabic"/>
          <w:sz w:val="24"/>
          <w:szCs w:val="24"/>
          <w:rtl/>
          <w:lang w:bidi="ar-AE"/>
        </w:rPr>
        <w:t xml:space="preserve"> (الجزيرة، 2024).</w:t>
      </w:r>
    </w:p>
    <w:p w:rsidR="00280141" w:rsidRPr="004C5E2F" w:rsidRDefault="00014393" w:rsidP="004C5E2F">
      <w:pPr>
        <w:bidi/>
        <w:spacing w:line="360" w:lineRule="auto"/>
        <w:ind w:firstLine="720"/>
        <w:jc w:val="both"/>
        <w:rPr>
          <w:rFonts w:ascii="Simplified Arabic" w:hAnsi="Simplified Arabic" w:cs="Simplified Arabic"/>
          <w:sz w:val="24"/>
          <w:szCs w:val="24"/>
        </w:rPr>
      </w:pPr>
      <w:r w:rsidRPr="004C5E2F">
        <w:rPr>
          <w:rFonts w:ascii="Simplified Arabic" w:hAnsi="Simplified Arabic" w:cs="Simplified Arabic"/>
          <w:sz w:val="24"/>
          <w:szCs w:val="24"/>
          <w:rtl/>
        </w:rPr>
        <w:t>قامت مفوضة الأمم المتحدة السامية لحقوق الإنسان بإزالة جنرال ميلز</w:t>
      </w:r>
      <w:r w:rsidR="00F911FE">
        <w:rPr>
          <w:rFonts w:ascii="Simplified Arabic" w:hAnsi="Simplified Arabic" w:cs="Simplified Arabic" w:hint="cs"/>
          <w:sz w:val="24"/>
          <w:szCs w:val="24"/>
          <w:rtl/>
        </w:rPr>
        <w:t>،</w:t>
      </w:r>
      <w:r w:rsidRPr="004C5E2F">
        <w:rPr>
          <w:rFonts w:ascii="Simplified Arabic" w:hAnsi="Simplified Arabic" w:cs="Simplified Arabic"/>
          <w:sz w:val="24"/>
          <w:szCs w:val="24"/>
          <w:rtl/>
        </w:rPr>
        <w:t xml:space="preserve"> و14 كيانًا تجاريًا آخر من القائمة السوداء للشركات التي تم تحديدها على أنها تعمل في المستوطنات الإسرائيلية في الضفة الغربية</w:t>
      </w:r>
      <w:r w:rsidR="00F911FE">
        <w:rPr>
          <w:rFonts w:ascii="Simplified Arabic" w:hAnsi="Simplified Arabic" w:cs="Simplified Arabic" w:hint="cs"/>
          <w:sz w:val="24"/>
          <w:szCs w:val="24"/>
          <w:rtl/>
        </w:rPr>
        <w:t>،</w:t>
      </w:r>
      <w:r w:rsidR="00E40869" w:rsidRPr="004C5E2F">
        <w:rPr>
          <w:rFonts w:ascii="Simplified Arabic" w:hAnsi="Simplified Arabic" w:cs="Simplified Arabic"/>
          <w:sz w:val="24"/>
          <w:szCs w:val="24"/>
          <w:rtl/>
        </w:rPr>
        <w:t xml:space="preserve"> </w:t>
      </w:r>
      <w:r w:rsidR="00E40869" w:rsidRPr="004C5E2F">
        <w:rPr>
          <w:rFonts w:ascii="Simplified Arabic" w:hAnsi="Simplified Arabic" w:cs="Simplified Arabic"/>
          <w:sz w:val="24"/>
          <w:szCs w:val="24"/>
          <w:rtl/>
          <w:lang w:bidi="ar-AE"/>
        </w:rPr>
        <w:t xml:space="preserve">على أساس أنها توقفت أو لم تعد تشارك في الأنشطة المدرجة في المناطق الفلسطينية المحتلة، حيث </w:t>
      </w:r>
      <w:r w:rsidR="00BA1FD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أعلنت شركة جنرال ميلز، المعروفة بعلامات تجارية مثل</w:t>
      </w:r>
      <w:r w:rsidRPr="004C5E2F">
        <w:rPr>
          <w:rFonts w:ascii="Simplified Arabic" w:hAnsi="Simplified Arabic" w:cs="Simplified Arabic"/>
          <w:sz w:val="24"/>
          <w:szCs w:val="24"/>
        </w:rPr>
        <w:t xml:space="preserve"> Honey Nut Cheerios </w:t>
      </w:r>
      <w:r w:rsidRPr="004C5E2F">
        <w:rPr>
          <w:rFonts w:ascii="Simplified Arabic" w:hAnsi="Simplified Arabic" w:cs="Simplified Arabic"/>
          <w:sz w:val="24"/>
          <w:szCs w:val="24"/>
          <w:rtl/>
        </w:rPr>
        <w:t>و</w:t>
      </w:r>
      <w:r w:rsidRPr="004C5E2F">
        <w:rPr>
          <w:rFonts w:ascii="Simplified Arabic" w:hAnsi="Simplified Arabic" w:cs="Simplified Arabic"/>
          <w:sz w:val="24"/>
          <w:szCs w:val="24"/>
        </w:rPr>
        <w:t>Haagen-Dazs</w:t>
      </w:r>
      <w:r w:rsidRPr="004C5E2F">
        <w:rPr>
          <w:rFonts w:ascii="Simplified Arabic" w:hAnsi="Simplified Arabic" w:cs="Simplified Arabic"/>
          <w:sz w:val="24"/>
          <w:szCs w:val="24"/>
          <w:rtl/>
        </w:rPr>
        <w:t>، عن خطط لبيع حصتها في مصنع بالقرب من القدس الشرقية</w:t>
      </w:r>
      <w:r w:rsidR="00BA1FDF"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ونفت الشركة أن يكون لقرا</w:t>
      </w:r>
      <w:r w:rsidR="00E40869" w:rsidRPr="004C5E2F">
        <w:rPr>
          <w:rFonts w:ascii="Simplified Arabic" w:hAnsi="Simplified Arabic" w:cs="Simplified Arabic"/>
          <w:sz w:val="24"/>
          <w:szCs w:val="24"/>
          <w:rtl/>
        </w:rPr>
        <w:t xml:space="preserve">رها دوافع سياسية </w:t>
      </w:r>
      <w:r w:rsidRPr="004C5E2F">
        <w:rPr>
          <w:rFonts w:ascii="Simplified Arabic" w:hAnsi="Simplified Arabic" w:cs="Simplified Arabic"/>
          <w:sz w:val="24"/>
          <w:szCs w:val="24"/>
          <w:rtl/>
        </w:rPr>
        <w:t>(</w:t>
      </w:r>
      <w:hyperlink r:id="rId9" w:history="1">
        <w:r w:rsidR="00E40869" w:rsidRPr="004C5E2F">
          <w:rPr>
            <w:rStyle w:val="Hyperlink"/>
            <w:rFonts w:ascii="Simplified Arabic" w:hAnsi="Simplified Arabic" w:cs="Simplified Arabic"/>
            <w:color w:val="auto"/>
            <w:sz w:val="24"/>
            <w:szCs w:val="24"/>
            <w:u w:val="none"/>
            <w:bdr w:val="none" w:sz="0" w:space="0" w:color="auto" w:frame="1"/>
            <w:shd w:val="clear" w:color="auto" w:fill="FFFFFF"/>
          </w:rPr>
          <w:t>Pierre</w:t>
        </w:r>
      </w:hyperlink>
      <w:r w:rsidR="00E40869" w:rsidRPr="004C5E2F">
        <w:rPr>
          <w:rFonts w:ascii="Simplified Arabic" w:hAnsi="Simplified Arabic" w:cs="Simplified Arabic"/>
          <w:sz w:val="24"/>
          <w:szCs w:val="24"/>
        </w:rPr>
        <w:t>, 2023</w:t>
      </w:r>
      <w:r w:rsidRPr="004C5E2F">
        <w:rPr>
          <w:rFonts w:ascii="Simplified Arabic" w:hAnsi="Simplified Arabic" w:cs="Simplified Arabic"/>
          <w:sz w:val="24"/>
          <w:szCs w:val="24"/>
          <w:rtl/>
        </w:rPr>
        <w:t>)</w:t>
      </w:r>
      <w:r w:rsidR="00E40869"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w:t>
      </w:r>
      <w:r w:rsidR="00280141" w:rsidRPr="004C5E2F">
        <w:rPr>
          <w:rFonts w:ascii="Simplified Arabic" w:hAnsi="Simplified Arabic" w:cs="Simplified Arabic"/>
          <w:sz w:val="24"/>
          <w:szCs w:val="24"/>
          <w:rtl/>
        </w:rPr>
        <w:t xml:space="preserve">وأغلقت شركة الملابس الإسبانية العملاقة إنديتكس، مالكة العلامات </w:t>
      </w:r>
      <w:r w:rsidR="00280141" w:rsidRPr="004C5E2F">
        <w:rPr>
          <w:rFonts w:ascii="Simplified Arabic" w:hAnsi="Simplified Arabic" w:cs="Simplified Arabic"/>
          <w:sz w:val="24"/>
          <w:szCs w:val="24"/>
          <w:rtl/>
        </w:rPr>
        <w:lastRenderedPageBreak/>
        <w:t>التجارية بول آند بير، وبيرشكا، وستراديفاريوس، وماسيمو دوتي، وزارا، أنها ستغلق "مؤقتًا" متاجرها البالغ عددها 84 متجرًا في "إسرائيل" حتى إشعار آخر، بعد اندلاع الحرب (</w:t>
      </w:r>
      <w:r w:rsidR="006B3B5C" w:rsidRPr="004C5E2F">
        <w:rPr>
          <w:rFonts w:ascii="Simplified Arabic" w:hAnsi="Simplified Arabic" w:cs="Simplified Arabic"/>
          <w:sz w:val="24"/>
          <w:szCs w:val="24"/>
        </w:rPr>
        <w:t>The times of Israel, 2023</w:t>
      </w:r>
      <w:r w:rsidR="00280141" w:rsidRPr="004C5E2F">
        <w:rPr>
          <w:rFonts w:ascii="Simplified Arabic" w:hAnsi="Simplified Arabic" w:cs="Simplified Arabic"/>
          <w:sz w:val="24"/>
          <w:szCs w:val="24"/>
          <w:rtl/>
        </w:rPr>
        <w:t xml:space="preserve">). </w:t>
      </w:r>
    </w:p>
    <w:p w:rsidR="00014393" w:rsidRPr="004C5E2F" w:rsidRDefault="00014393" w:rsidP="00F911FE">
      <w:pPr>
        <w:tabs>
          <w:tab w:val="left" w:pos="450"/>
        </w:tabs>
        <w:bidi/>
        <w:spacing w:line="360" w:lineRule="auto"/>
        <w:ind w:firstLine="720"/>
        <w:jc w:val="both"/>
        <w:rPr>
          <w:rFonts w:ascii="Simplified Arabic" w:hAnsi="Simplified Arabic" w:cs="Simplified Arabic"/>
          <w:sz w:val="24"/>
          <w:szCs w:val="24"/>
          <w:rtl/>
        </w:rPr>
      </w:pPr>
      <w:r w:rsidRPr="004C5E2F">
        <w:rPr>
          <w:rFonts w:ascii="Simplified Arabic" w:hAnsi="Simplified Arabic" w:cs="Simplified Arabic"/>
          <w:sz w:val="24"/>
          <w:szCs w:val="24"/>
          <w:rtl/>
        </w:rPr>
        <w:t>وقد ساهمت المبادرات الثقافية ومبادرات الحرم</w:t>
      </w:r>
      <w:r w:rsidR="00A55B7A" w:rsidRPr="004C5E2F">
        <w:rPr>
          <w:rFonts w:ascii="Simplified Arabic" w:hAnsi="Simplified Arabic" w:cs="Simplified Arabic"/>
          <w:sz w:val="24"/>
          <w:szCs w:val="24"/>
          <w:rtl/>
        </w:rPr>
        <w:t xml:space="preserve"> الجامعي في تعزيز حركة المقاطعة،</w:t>
      </w:r>
      <w:r w:rsidRPr="004C5E2F">
        <w:rPr>
          <w:rFonts w:ascii="Simplified Arabic" w:hAnsi="Simplified Arabic" w:cs="Simplified Arabic"/>
          <w:sz w:val="24"/>
          <w:szCs w:val="24"/>
          <w:rtl/>
        </w:rPr>
        <w:t xml:space="preserve"> وقد شهدت المقاطعة الثقافية قيام فنانين وموسيقيين وشخصيات ثقافية بإلغاء عروضهم في إسرائيل والتعبير عن تضامنهم مع الفلسطينيين، وبالتالي تضخي</w:t>
      </w:r>
      <w:r w:rsidR="00A55B7A" w:rsidRPr="004C5E2F">
        <w:rPr>
          <w:rFonts w:ascii="Simplified Arabic" w:hAnsi="Simplified Arabic" w:cs="Simplified Arabic"/>
          <w:sz w:val="24"/>
          <w:szCs w:val="24"/>
          <w:rtl/>
        </w:rPr>
        <w:t>م رسالة المقاطعة على نطاق عالمي</w:t>
      </w:r>
      <w:r w:rsidR="00F911FE">
        <w:rPr>
          <w:rFonts w:ascii="Simplified Arabic" w:hAnsi="Simplified Arabic" w:cs="Simplified Arabic" w:hint="cs"/>
          <w:sz w:val="24"/>
          <w:szCs w:val="24"/>
          <w:rtl/>
        </w:rPr>
        <w:t>.</w:t>
      </w:r>
      <w:r w:rsidR="00F911F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وفي الجامعات، نظمت مجموعات الطلاب وأعضاء هيئة التدريس حملات المقاطعة، للدعوة إلى سحب الاستثمارات من الشركات المرتبطة بالانتهاكات الإسرائيلية المزعومة للقانون الدولي</w:t>
      </w:r>
      <w:r w:rsidRPr="004C5E2F">
        <w:rPr>
          <w:rFonts w:ascii="Simplified Arabic" w:hAnsi="Simplified Arabic" w:cs="Simplified Arabic"/>
          <w:sz w:val="24"/>
          <w:szCs w:val="24"/>
        </w:rPr>
        <w:t>.</w:t>
      </w:r>
    </w:p>
    <w:p w:rsidR="00014393" w:rsidRPr="004C5E2F" w:rsidRDefault="00014393" w:rsidP="004C5E2F">
      <w:pPr>
        <w:tabs>
          <w:tab w:val="left" w:pos="450"/>
        </w:tabs>
        <w:bidi/>
        <w:spacing w:line="360" w:lineRule="auto"/>
        <w:ind w:firstLine="720"/>
        <w:jc w:val="both"/>
        <w:rPr>
          <w:rFonts w:ascii="Simplified Arabic" w:hAnsi="Simplified Arabic" w:cs="Simplified Arabic"/>
          <w:sz w:val="24"/>
          <w:szCs w:val="24"/>
        </w:rPr>
      </w:pPr>
      <w:r w:rsidRPr="004C5E2F">
        <w:rPr>
          <w:rFonts w:ascii="Simplified Arabic" w:hAnsi="Simplified Arabic" w:cs="Simplified Arabic"/>
          <w:sz w:val="24"/>
          <w:szCs w:val="24"/>
          <w:rtl/>
        </w:rPr>
        <w:t xml:space="preserve">لقد كان التأثير العالمي لحركة المقاطعة عميقًا، مما أدى إلى زيادة الوعي </w:t>
      </w:r>
      <w:r w:rsidR="00D3033D" w:rsidRPr="004C5E2F">
        <w:rPr>
          <w:rFonts w:ascii="Simplified Arabic" w:hAnsi="Simplified Arabic" w:cs="Simplified Arabic"/>
          <w:sz w:val="24"/>
          <w:szCs w:val="24"/>
          <w:rtl/>
        </w:rPr>
        <w:t>بالوضع الفلسطيني</w:t>
      </w:r>
      <w:r w:rsidRPr="004C5E2F">
        <w:rPr>
          <w:rFonts w:ascii="Simplified Arabic" w:hAnsi="Simplified Arabic" w:cs="Simplified Arabic"/>
          <w:sz w:val="24"/>
          <w:szCs w:val="24"/>
          <w:rtl/>
        </w:rPr>
        <w:t xml:space="preserve"> وتحدي الروايات السائدة</w:t>
      </w:r>
      <w:r w:rsidR="00A55B7A"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ومن خلال استهداف الشركات والمؤسسات، مارست حركة المقاطعة ضغوطًا اقتصادية على إسرائيل وأجبرت الشركات على إعا</w:t>
      </w:r>
      <w:r w:rsidR="00A55B7A" w:rsidRPr="004C5E2F">
        <w:rPr>
          <w:rFonts w:ascii="Simplified Arabic" w:hAnsi="Simplified Arabic" w:cs="Simplified Arabic"/>
          <w:sz w:val="24"/>
          <w:szCs w:val="24"/>
          <w:rtl/>
        </w:rPr>
        <w:t>دة النظر في مشاركتها في المنطقة،</w:t>
      </w:r>
      <w:r w:rsidRPr="004C5E2F">
        <w:rPr>
          <w:rFonts w:ascii="Simplified Arabic" w:hAnsi="Simplified Arabic" w:cs="Simplified Arabic"/>
          <w:sz w:val="24"/>
          <w:szCs w:val="24"/>
          <w:rtl/>
        </w:rPr>
        <w:t xml:space="preserve"> ومن الناحية السياسية، أثرت حركة المقاطعة على الخطاب العام، مما دفع الحكومات والهيئات الدولية إلى التعامل بشكل أكثر انتقادًا مع تصرفات إسرائيل</w:t>
      </w:r>
      <w:r w:rsidRPr="004C5E2F">
        <w:rPr>
          <w:rFonts w:ascii="Simplified Arabic" w:hAnsi="Simplified Arabic" w:cs="Simplified Arabic"/>
          <w:sz w:val="24"/>
          <w:szCs w:val="24"/>
        </w:rPr>
        <w:t>.</w:t>
      </w:r>
    </w:p>
    <w:p w:rsidR="00557770" w:rsidRPr="004C5E2F" w:rsidRDefault="00557770" w:rsidP="004C5E2F">
      <w:pPr>
        <w:bidi/>
        <w:spacing w:line="360" w:lineRule="auto"/>
        <w:jc w:val="both"/>
        <w:rPr>
          <w:rFonts w:ascii="Simplified Arabic" w:hAnsi="Simplified Arabic" w:cs="Simplified Arabic"/>
          <w:b/>
          <w:bCs/>
          <w:sz w:val="24"/>
          <w:szCs w:val="24"/>
          <w:rtl/>
        </w:rPr>
      </w:pPr>
      <w:r w:rsidRPr="004C5E2F">
        <w:rPr>
          <w:rFonts w:ascii="Simplified Arabic" w:hAnsi="Simplified Arabic" w:cs="Simplified Arabic"/>
          <w:b/>
          <w:bCs/>
          <w:sz w:val="24"/>
          <w:szCs w:val="24"/>
          <w:rtl/>
        </w:rPr>
        <w:t>اﻟﺧﺎﺗﻣﺔ</w:t>
      </w:r>
    </w:p>
    <w:p w:rsidR="00557770" w:rsidRPr="004C5E2F" w:rsidRDefault="00557770" w:rsidP="00F911FE">
      <w:pPr>
        <w:bidi/>
        <w:spacing w:line="360" w:lineRule="auto"/>
        <w:ind w:firstLine="54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ﺣﻘﻘت ﺣرﻛﺔ ﻣﻘﺎطﻌﺔ إﺳراﺋﯾل، وﻓرض اﻟﻌﻘوﺑﺎت </w:t>
      </w:r>
      <w:r w:rsidR="002242C8" w:rsidRPr="004C5E2F">
        <w:rPr>
          <w:rFonts w:ascii="Simplified Arabic" w:hAnsi="Simplified Arabic" w:cs="Simplified Arabic"/>
          <w:sz w:val="24"/>
          <w:szCs w:val="24"/>
          <w:rtl/>
        </w:rPr>
        <w:t>ﻋ</w:t>
      </w:r>
      <w:r w:rsidR="002242C8">
        <w:rPr>
          <w:rFonts w:ascii="Simplified Arabic" w:hAnsi="Simplified Arabic" w:cs="Simplified Arabic" w:hint="cs"/>
          <w:sz w:val="24"/>
          <w:szCs w:val="24"/>
          <w:rtl/>
        </w:rPr>
        <w:t>ليها</w:t>
      </w:r>
      <w:r w:rsidRPr="004C5E2F">
        <w:rPr>
          <w:rFonts w:ascii="Simplified Arabic" w:hAnsi="Simplified Arabic" w:cs="Simplified Arabic"/>
          <w:sz w:val="24"/>
          <w:szCs w:val="24"/>
          <w:rtl/>
        </w:rPr>
        <w:t xml:space="preserve">، وﺳﺣب </w:t>
      </w:r>
      <w:r w:rsidR="002242C8" w:rsidRPr="004C5E2F">
        <w:rPr>
          <w:rFonts w:ascii="Simplified Arabic" w:hAnsi="Simplified Arabic" w:cs="Simplified Arabic"/>
          <w:sz w:val="24"/>
          <w:szCs w:val="24"/>
          <w:rtl/>
        </w:rPr>
        <w:t>ا</w:t>
      </w:r>
      <w:r w:rsidR="002242C8">
        <w:rPr>
          <w:rFonts w:ascii="Simplified Arabic" w:hAnsi="Simplified Arabic" w:cs="Simplified Arabic" w:hint="cs"/>
          <w:sz w:val="24"/>
          <w:szCs w:val="24"/>
          <w:rtl/>
        </w:rPr>
        <w:t>لا</w:t>
      </w:r>
      <w:r w:rsidR="002242C8" w:rsidRPr="004C5E2F">
        <w:rPr>
          <w:rFonts w:ascii="Simplified Arabic" w:hAnsi="Simplified Arabic" w:cs="Simplified Arabic"/>
          <w:sz w:val="24"/>
          <w:szCs w:val="24"/>
          <w:rtl/>
        </w:rPr>
        <w:t xml:space="preserve">ﺳﺗﺛﻣﺎرات </w:t>
      </w:r>
      <w:r w:rsidR="002242C8">
        <w:rPr>
          <w:rFonts w:ascii="Simplified Arabic" w:hAnsi="Simplified Arabic" w:cs="Simplified Arabic" w:hint="cs"/>
          <w:sz w:val="24"/>
          <w:szCs w:val="24"/>
          <w:rtl/>
        </w:rPr>
        <w:t>منها</w:t>
      </w:r>
      <w:r w:rsidR="002242C8" w:rsidRPr="004C5E2F">
        <w:rPr>
          <w:rFonts w:ascii="Simplified Arabic" w:hAnsi="Simplified Arabic" w:cs="Simplified Arabic"/>
          <w:sz w:val="24"/>
          <w:szCs w:val="24"/>
          <w:rtl/>
        </w:rPr>
        <w:t xml:space="preserve"> </w:t>
      </w:r>
      <w:r w:rsidR="00C03037" w:rsidRPr="004C5E2F">
        <w:rPr>
          <w:rFonts w:ascii="Simplified Arabic" w:hAnsi="Simplified Arabic" w:cs="Simplified Arabic"/>
          <w:sz w:val="24"/>
          <w:szCs w:val="24"/>
          <w:rtl/>
        </w:rPr>
        <w:t>(</w:t>
      </w:r>
      <w:r w:rsidR="00C03037" w:rsidRPr="004C5E2F">
        <w:rPr>
          <w:rFonts w:ascii="Simplified Arabic" w:hAnsi="Simplified Arabic" w:cs="Simplified Arabic"/>
          <w:sz w:val="24"/>
          <w:szCs w:val="24"/>
        </w:rPr>
        <w:t>BDS</w:t>
      </w:r>
      <w:r w:rsidR="00C03037" w:rsidRPr="004C5E2F">
        <w:rPr>
          <w:rFonts w:ascii="Simplified Arabic" w:hAnsi="Simplified Arabic" w:cs="Simplified Arabic"/>
          <w:sz w:val="24"/>
          <w:szCs w:val="24"/>
          <w:rtl/>
        </w:rPr>
        <w:t>)</w:t>
      </w:r>
      <w:r w:rsidRPr="004C5E2F">
        <w:rPr>
          <w:rFonts w:ascii="Simplified Arabic" w:hAnsi="Simplified Arabic" w:cs="Simplified Arabic"/>
          <w:sz w:val="24"/>
          <w:szCs w:val="24"/>
          <w:rtl/>
        </w:rPr>
        <w:t xml:space="preserve"> إﻧﺟﺎزات ﻣﻠﻣوﺳﺔ ﺑﺎﺗت ﺗؤرق ﺻﺎﻧﻊ اﻟﻘرار اﻹﺳراﺋﯾﻠﻲ واﻟدوﻟﻲ ﻋﻠﻰ ﺣد ﺳواء. ﯾرﺟﻊ ﻧﺟﺎح ﺣرﻛﺔ اﻟﻣﻘﺎطﻌﺔ إﻟﻰ </w:t>
      </w:r>
      <w:r w:rsidR="002242C8">
        <w:rPr>
          <w:rFonts w:ascii="Simplified Arabic" w:hAnsi="Simplified Arabic" w:cs="Simplified Arabic" w:hint="cs"/>
          <w:sz w:val="24"/>
          <w:szCs w:val="24"/>
          <w:rtl/>
        </w:rPr>
        <w:t>اعتمادها</w:t>
      </w:r>
      <w:r w:rsidR="002242C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ﻋﻠﻰ اﻟﺣﺎﺿﻧﺔ اﻟﺷﻌﺑﯾﺔ واﻟﻣؤﺳﺳﺎت </w:t>
      </w:r>
      <w:r w:rsidR="002242C8">
        <w:rPr>
          <w:rFonts w:ascii="Simplified Arabic" w:hAnsi="Simplified Arabic" w:cs="Simplified Arabic" w:hint="cs"/>
          <w:sz w:val="24"/>
          <w:szCs w:val="24"/>
          <w:rtl/>
        </w:rPr>
        <w:t>بديلًا</w:t>
      </w:r>
      <w:r w:rsidR="002242C8"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ﻋن اﻟﺳﯾﺎﺳﯾﯾن، </w:t>
      </w:r>
      <w:r w:rsidR="002242C8" w:rsidRPr="004C5E2F">
        <w:rPr>
          <w:rFonts w:ascii="Simplified Arabic" w:hAnsi="Simplified Arabic" w:cs="Simplified Arabic"/>
          <w:sz w:val="24"/>
          <w:szCs w:val="24"/>
          <w:rtl/>
        </w:rPr>
        <w:t>وإطﻼ</w:t>
      </w:r>
      <w:r w:rsidR="002242C8">
        <w:rPr>
          <w:rFonts w:ascii="Simplified Arabic" w:hAnsi="Simplified Arabic" w:cs="Simplified Arabic" w:hint="cs"/>
          <w:sz w:val="24"/>
          <w:szCs w:val="24"/>
          <w:rtl/>
        </w:rPr>
        <w:t>قها</w:t>
      </w:r>
      <w:r w:rsidR="002242C8" w:rsidRPr="004C5E2F">
        <w:rPr>
          <w:rFonts w:ascii="Simplified Arabic" w:hAnsi="Simplified Arabic" w:cs="Simplified Arabic"/>
          <w:sz w:val="24"/>
          <w:szCs w:val="24"/>
          <w:rtl/>
        </w:rPr>
        <w:t xml:space="preserve"> أھدا</w:t>
      </w:r>
      <w:r w:rsidR="002242C8">
        <w:rPr>
          <w:rFonts w:ascii="Simplified Arabic" w:hAnsi="Simplified Arabic" w:cs="Simplified Arabic" w:hint="cs"/>
          <w:sz w:val="24"/>
          <w:szCs w:val="24"/>
          <w:rtl/>
        </w:rPr>
        <w:t>فًا</w:t>
      </w:r>
      <w:r w:rsidR="002242C8" w:rsidRPr="004C5E2F">
        <w:rPr>
          <w:rFonts w:ascii="Simplified Arabic" w:hAnsi="Simplified Arabic" w:cs="Simplified Arabic"/>
          <w:sz w:val="24"/>
          <w:szCs w:val="24"/>
          <w:rtl/>
        </w:rPr>
        <w:t xml:space="preserve"> </w:t>
      </w:r>
      <w:r w:rsidR="003D6CAF" w:rsidRPr="004C5E2F">
        <w:rPr>
          <w:rFonts w:ascii="Simplified Arabic" w:hAnsi="Simplified Arabic" w:cs="Simplified Arabic"/>
          <w:sz w:val="24"/>
          <w:szCs w:val="24"/>
          <w:rtl/>
        </w:rPr>
        <w:t>وإﺳﺗراﺗﯾﺟﯾ</w:t>
      </w:r>
      <w:r w:rsidR="003D6CAF">
        <w:rPr>
          <w:rFonts w:ascii="Simplified Arabic" w:hAnsi="Simplified Arabic" w:cs="Simplified Arabic" w:hint="cs"/>
          <w:sz w:val="24"/>
          <w:szCs w:val="24"/>
          <w:rtl/>
        </w:rPr>
        <w:t>ات</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ﻻﻗت ﻗﺑوﻻً </w:t>
      </w:r>
      <w:r w:rsidR="00F911FE" w:rsidRPr="004C5E2F">
        <w:rPr>
          <w:rFonts w:ascii="Simplified Arabic" w:hAnsi="Simplified Arabic" w:cs="Simplified Arabic"/>
          <w:sz w:val="24"/>
          <w:szCs w:val="24"/>
          <w:rtl/>
        </w:rPr>
        <w:t>وﻧﺟﺎ</w:t>
      </w:r>
      <w:r w:rsidR="00F911FE">
        <w:rPr>
          <w:rFonts w:ascii="Simplified Arabic" w:hAnsi="Simplified Arabic" w:cs="Simplified Arabic" w:hint="cs"/>
          <w:sz w:val="24"/>
          <w:szCs w:val="24"/>
          <w:rtl/>
        </w:rPr>
        <w:t>حًا</w:t>
      </w:r>
      <w:r w:rsidR="00F911FE"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ﻓﻲ اﻟﻣﺟﺗﻣﻌﺎت اﻟﻐرﺑﯾﺔ.</w:t>
      </w:r>
    </w:p>
    <w:p w:rsidR="00557770" w:rsidRPr="004C5E2F" w:rsidRDefault="00557770" w:rsidP="00F911FE">
      <w:pPr>
        <w:bidi/>
        <w:spacing w:line="360" w:lineRule="auto"/>
        <w:ind w:firstLine="54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ﻻ ﺗﺳﺗطﯾﻊ إﺳراﺋﯾل </w:t>
      </w:r>
      <w:r w:rsidR="003D6CAF" w:rsidRPr="004C5E2F">
        <w:rPr>
          <w:rFonts w:ascii="Simplified Arabic" w:hAnsi="Simplified Arabic" w:cs="Simplified Arabic"/>
          <w:sz w:val="24"/>
          <w:szCs w:val="24"/>
          <w:rtl/>
        </w:rPr>
        <w:t>ﺑﺟﺑرو</w:t>
      </w:r>
      <w:r w:rsidR="003D6CAF">
        <w:rPr>
          <w:rFonts w:ascii="Simplified Arabic" w:hAnsi="Simplified Arabic" w:cs="Simplified Arabic" w:hint="cs"/>
          <w:sz w:val="24"/>
          <w:szCs w:val="24"/>
          <w:rtl/>
        </w:rPr>
        <w:t>تها</w:t>
      </w:r>
      <w:r w:rsidR="003D6CAF" w:rsidRPr="004C5E2F">
        <w:rPr>
          <w:rFonts w:ascii="Simplified Arabic" w:hAnsi="Simplified Arabic" w:cs="Simplified Arabic"/>
          <w:sz w:val="24"/>
          <w:szCs w:val="24"/>
          <w:rtl/>
        </w:rPr>
        <w:t xml:space="preserve"> وﻣﺎﻛﯾﻧﺎ</w:t>
      </w:r>
      <w:r w:rsidR="003D6CAF">
        <w:rPr>
          <w:rFonts w:ascii="Simplified Arabic" w:hAnsi="Simplified Arabic" w:cs="Simplified Arabic" w:hint="cs"/>
          <w:sz w:val="24"/>
          <w:szCs w:val="24"/>
          <w:rtl/>
        </w:rPr>
        <w:t>تها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اﻹﻋﻼﻣﯾﺔ واﻟﻣؤﺳﺳﺎت اﻟﻣﻧﺎﺻرة </w:t>
      </w:r>
      <w:r w:rsidR="003D6CAF">
        <w:rPr>
          <w:rFonts w:ascii="Simplified Arabic" w:hAnsi="Simplified Arabic" w:cs="Simplified Arabic" w:hint="cs"/>
          <w:sz w:val="24"/>
          <w:szCs w:val="24"/>
          <w:rtl/>
        </w:rPr>
        <w:t>لها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اﻟﺗﺄﺛﯾر </w:t>
      </w:r>
      <w:r w:rsidR="003D6CAF" w:rsidRPr="004C5E2F">
        <w:rPr>
          <w:rFonts w:ascii="Simplified Arabic" w:hAnsi="Simplified Arabic" w:cs="Simplified Arabic"/>
          <w:sz w:val="24"/>
          <w:szCs w:val="24"/>
          <w:rtl/>
        </w:rPr>
        <w:t>ﺟوھر</w:t>
      </w:r>
      <w:r w:rsidR="003D6CAF">
        <w:rPr>
          <w:rFonts w:ascii="Simplified Arabic" w:hAnsi="Simplified Arabic" w:cs="Simplified Arabic" w:hint="cs"/>
          <w:sz w:val="24"/>
          <w:szCs w:val="24"/>
          <w:rtl/>
        </w:rPr>
        <w:t>يًّا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ﻋﻠﻰ ﺣرﻛﺔ اﻟﻣﻘﺎطﻌﺔ، </w:t>
      </w:r>
      <w:r w:rsidR="003D6CAF" w:rsidRPr="004C5E2F">
        <w:rPr>
          <w:rFonts w:ascii="Simplified Arabic" w:hAnsi="Simplified Arabic" w:cs="Simplified Arabic"/>
          <w:sz w:val="24"/>
          <w:szCs w:val="24"/>
          <w:rtl/>
        </w:rPr>
        <w:t>ﻷ</w:t>
      </w:r>
      <w:r w:rsidR="003D6CAF">
        <w:rPr>
          <w:rFonts w:ascii="Simplified Arabic" w:hAnsi="Simplified Arabic" w:cs="Simplified Arabic" w:hint="cs"/>
          <w:sz w:val="24"/>
          <w:szCs w:val="24"/>
          <w:rtl/>
        </w:rPr>
        <w:t>ن</w:t>
      </w:r>
      <w:r w:rsidR="00F911FE">
        <w:rPr>
          <w:rFonts w:ascii="Simplified Arabic" w:hAnsi="Simplified Arabic" w:cs="Simplified Arabic" w:hint="cs"/>
          <w:sz w:val="24"/>
          <w:szCs w:val="24"/>
          <w:rtl/>
        </w:rPr>
        <w:t>ّ</w:t>
      </w:r>
      <w:r w:rsidR="003D6CAF">
        <w:rPr>
          <w:rFonts w:ascii="Simplified Arabic" w:hAnsi="Simplified Arabic" w:cs="Simplified Arabic" w:hint="cs"/>
          <w:sz w:val="24"/>
          <w:szCs w:val="24"/>
          <w:rtl/>
        </w:rPr>
        <w:t>ها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ﺑﺑﺳﺎطﺔ ﺗﻣﻠك </w:t>
      </w:r>
      <w:r w:rsidR="003D6CAF" w:rsidRPr="004C5E2F">
        <w:rPr>
          <w:rFonts w:ascii="Simplified Arabic" w:hAnsi="Simplified Arabic" w:cs="Simplified Arabic"/>
          <w:sz w:val="24"/>
          <w:szCs w:val="24"/>
          <w:rtl/>
        </w:rPr>
        <w:t>ﻧﻔو</w:t>
      </w:r>
      <w:r w:rsidR="003D6CAF">
        <w:rPr>
          <w:rFonts w:ascii="Simplified Arabic" w:hAnsi="Simplified Arabic" w:cs="Simplified Arabic" w:hint="cs"/>
          <w:sz w:val="24"/>
          <w:szCs w:val="24"/>
          <w:rtl/>
        </w:rPr>
        <w:t>ذًا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اﻟﻣؤﺳﺳﺎت اﻟرﺳﻣﯾﺔ، وﻻ ﺗﺳﺗطﯾﻊ ﺗﺳوﯾق </w:t>
      </w:r>
      <w:r w:rsidR="003D6CAF">
        <w:rPr>
          <w:rFonts w:ascii="Simplified Arabic" w:hAnsi="Simplified Arabic" w:cs="Simplified Arabic"/>
          <w:sz w:val="24"/>
          <w:szCs w:val="24"/>
          <w:rtl/>
        </w:rPr>
        <w:t>روا</w:t>
      </w:r>
      <w:r w:rsidR="003D6CAF">
        <w:rPr>
          <w:rFonts w:ascii="Simplified Arabic" w:hAnsi="Simplified Arabic" w:cs="Simplified Arabic" w:hint="cs"/>
          <w:sz w:val="24"/>
          <w:szCs w:val="24"/>
          <w:rtl/>
        </w:rPr>
        <w:t>يتها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ﻋن اﻟﺻراع ﻓﻲ أوﺳﺎط </w:t>
      </w:r>
      <w:r w:rsidR="003D6CAF">
        <w:rPr>
          <w:rFonts w:ascii="Simplified Arabic" w:hAnsi="Simplified Arabic" w:cs="Simplified Arabic" w:hint="cs"/>
          <w:sz w:val="24"/>
          <w:szCs w:val="24"/>
          <w:rtl/>
        </w:rPr>
        <w:t>ا</w:t>
      </w:r>
      <w:r w:rsidR="003D6CAF" w:rsidRPr="004C5E2F">
        <w:rPr>
          <w:rFonts w:ascii="Simplified Arabic" w:hAnsi="Simplified Arabic" w:cs="Simplified Arabic"/>
          <w:sz w:val="24"/>
          <w:szCs w:val="24"/>
          <w:rtl/>
        </w:rPr>
        <w:t xml:space="preserve">ﺗﺣﺎدات </w:t>
      </w:r>
      <w:r w:rsidRPr="004C5E2F">
        <w:rPr>
          <w:rFonts w:ascii="Simplified Arabic" w:hAnsi="Simplified Arabic" w:cs="Simplified Arabic"/>
          <w:sz w:val="24"/>
          <w:szCs w:val="24"/>
          <w:rtl/>
        </w:rPr>
        <w:t xml:space="preserve">اﻟطﻠﺑﺔ، واﻟﻌﻣﺎل، واﻟﻣؤﺳﺳﺎت اﻟدﯾﻧﯾﺔ، واﻟﺗﺟﻣﻌﺎت </w:t>
      </w:r>
      <w:r w:rsidR="003D6CAF" w:rsidRPr="004C5E2F">
        <w:rPr>
          <w:rFonts w:ascii="Simplified Arabic" w:hAnsi="Simplified Arabic" w:cs="Simplified Arabic"/>
          <w:sz w:val="24"/>
          <w:szCs w:val="24"/>
          <w:rtl/>
        </w:rPr>
        <w:t>اﻟﺣ</w:t>
      </w:r>
      <w:r w:rsidR="003D6CAF">
        <w:rPr>
          <w:rFonts w:ascii="Simplified Arabic" w:hAnsi="Simplified Arabic" w:cs="Simplified Arabic" w:hint="cs"/>
          <w:sz w:val="24"/>
          <w:szCs w:val="24"/>
          <w:rtl/>
        </w:rPr>
        <w:t>ق</w:t>
      </w:r>
      <w:r w:rsidR="003D6CAF" w:rsidRPr="004C5E2F">
        <w:rPr>
          <w:rFonts w:ascii="Simplified Arabic" w:hAnsi="Simplified Arabic" w:cs="Simplified Arabic"/>
          <w:sz w:val="24"/>
          <w:szCs w:val="24"/>
          <w:rtl/>
        </w:rPr>
        <w:t>وﻗﯾﺔ</w:t>
      </w:r>
      <w:r w:rsidRPr="004C5E2F">
        <w:rPr>
          <w:rFonts w:ascii="Simplified Arabic" w:hAnsi="Simplified Arabic" w:cs="Simplified Arabic"/>
          <w:sz w:val="24"/>
          <w:szCs w:val="24"/>
          <w:rtl/>
        </w:rPr>
        <w:t xml:space="preserve">، ﻷن ﻧداء اﻟﻣﻘﺎطﻌﺔ ﯾﻧﺎدي ﺑﺈﻋطﺎء ﺣﻘوق ﻣﺗﺳﺎوﯾﺔ ﻟﻠﻔﻠﺳطﯾﻧﯾﯾن، </w:t>
      </w:r>
      <w:r w:rsidR="003D6CAF" w:rsidRPr="004C5E2F">
        <w:rPr>
          <w:rFonts w:ascii="Simplified Arabic" w:hAnsi="Simplified Arabic" w:cs="Simplified Arabic"/>
          <w:sz w:val="24"/>
          <w:szCs w:val="24"/>
          <w:rtl/>
        </w:rPr>
        <w:t>وإ</w:t>
      </w:r>
      <w:r w:rsidR="003D6CAF">
        <w:rPr>
          <w:rFonts w:ascii="Simplified Arabic" w:hAnsi="Simplified Arabic" w:cs="Simplified Arabic" w:hint="cs"/>
          <w:sz w:val="24"/>
          <w:szCs w:val="24"/>
          <w:rtl/>
        </w:rPr>
        <w:t>نهاء</w:t>
      </w:r>
      <w:r w:rsidR="003D6CAF" w:rsidRPr="004C5E2F">
        <w:rPr>
          <w:rFonts w:ascii="Simplified Arabic" w:hAnsi="Simplified Arabic" w:cs="Simplified Arabic"/>
          <w:sz w:val="24"/>
          <w:szCs w:val="24"/>
          <w:rtl/>
        </w:rPr>
        <w:t xml:space="preserve"> </w:t>
      </w:r>
      <w:r w:rsidR="00F911FE" w:rsidRPr="004C5E2F">
        <w:rPr>
          <w:rFonts w:ascii="Simplified Arabic" w:hAnsi="Simplified Arabic" w:cs="Simplified Arabic"/>
          <w:sz w:val="24"/>
          <w:szCs w:val="24"/>
          <w:rtl/>
        </w:rPr>
        <w:t>ا</w:t>
      </w:r>
      <w:r w:rsidR="00F911FE">
        <w:rPr>
          <w:rFonts w:ascii="Simplified Arabic" w:hAnsi="Simplified Arabic" w:cs="Simplified Arabic" w:hint="cs"/>
          <w:sz w:val="24"/>
          <w:szCs w:val="24"/>
          <w:rtl/>
        </w:rPr>
        <w:t>لا</w:t>
      </w:r>
      <w:r w:rsidR="00F911FE" w:rsidRPr="004C5E2F">
        <w:rPr>
          <w:rFonts w:ascii="Simplified Arabic" w:hAnsi="Simplified Arabic" w:cs="Simplified Arabic"/>
          <w:sz w:val="24"/>
          <w:szCs w:val="24"/>
          <w:rtl/>
        </w:rPr>
        <w:t>ﺣﺗﻼل</w:t>
      </w:r>
      <w:r w:rsidRPr="004C5E2F">
        <w:rPr>
          <w:rFonts w:ascii="Simplified Arabic" w:hAnsi="Simplified Arabic" w:cs="Simplified Arabic"/>
          <w:sz w:val="24"/>
          <w:szCs w:val="24"/>
          <w:rtl/>
        </w:rPr>
        <w:t xml:space="preserve">، وھو ﻣﺎ ﻻ ﺗﺳﺗطﯾﻊ إﺳراﺋﯾل وﻻ </w:t>
      </w:r>
      <w:r w:rsidR="003D6CAF" w:rsidRPr="004C5E2F">
        <w:rPr>
          <w:rFonts w:ascii="Simplified Arabic" w:hAnsi="Simplified Arabic" w:cs="Simplified Arabic"/>
          <w:sz w:val="24"/>
          <w:szCs w:val="24"/>
          <w:rtl/>
        </w:rPr>
        <w:t>ﻣﻧﺎﺻر</w:t>
      </w:r>
      <w:r w:rsidR="003D6CAF">
        <w:rPr>
          <w:rFonts w:ascii="Simplified Arabic" w:hAnsi="Simplified Arabic" w:cs="Simplified Arabic" w:hint="cs"/>
          <w:sz w:val="24"/>
          <w:szCs w:val="24"/>
          <w:rtl/>
        </w:rPr>
        <w:t>وها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إﻧﻛﺎره أو اﻟدﻓﺎع ﻋن ﺣرﻣﺎن اﻟﻔﻠﺳطﯾﻧﯾﯾن </w:t>
      </w:r>
      <w:r w:rsidR="00F911FE">
        <w:rPr>
          <w:rFonts w:ascii="Simplified Arabic" w:hAnsi="Simplified Arabic" w:cs="Simplified Arabic" w:hint="cs"/>
          <w:sz w:val="24"/>
          <w:szCs w:val="24"/>
          <w:rtl/>
        </w:rPr>
        <w:t>منه</w:t>
      </w:r>
      <w:r w:rsidRPr="004C5E2F">
        <w:rPr>
          <w:rFonts w:ascii="Simplified Arabic" w:hAnsi="Simplified Arabic" w:cs="Simplified Arabic"/>
          <w:sz w:val="24"/>
          <w:szCs w:val="24"/>
          <w:rtl/>
        </w:rPr>
        <w:t>.</w:t>
      </w:r>
    </w:p>
    <w:p w:rsidR="00557770" w:rsidRPr="004C5E2F" w:rsidRDefault="003D6CAF" w:rsidP="003D6CAF">
      <w:pPr>
        <w:bidi/>
        <w:spacing w:line="360" w:lineRule="auto"/>
        <w:ind w:firstLine="540"/>
        <w:jc w:val="both"/>
        <w:rPr>
          <w:rFonts w:ascii="Simplified Arabic" w:hAnsi="Simplified Arabic" w:cs="Simplified Arabic"/>
          <w:sz w:val="24"/>
          <w:szCs w:val="24"/>
          <w:rtl/>
        </w:rPr>
      </w:pPr>
      <w:r>
        <w:rPr>
          <w:rFonts w:ascii="Simplified Arabic" w:hAnsi="Simplified Arabic" w:cs="Simplified Arabic" w:hint="cs"/>
          <w:sz w:val="24"/>
          <w:szCs w:val="24"/>
          <w:rtl/>
        </w:rPr>
        <w:t>تهدد</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ﺣرﻛﺔ اﻟﻣﻘﺎطﻌﺔ </w:t>
      </w:r>
      <w:r w:rsidR="00D3033D" w:rsidRPr="004C5E2F">
        <w:rPr>
          <w:rFonts w:ascii="Simplified Arabic" w:hAnsi="Simplified Arabic" w:cs="Simplified Arabic"/>
          <w:sz w:val="24"/>
          <w:szCs w:val="24"/>
          <w:rtl/>
        </w:rPr>
        <w:t>شرعية</w:t>
      </w:r>
      <w:r w:rsidR="00557770" w:rsidRPr="004C5E2F">
        <w:rPr>
          <w:rFonts w:ascii="Simplified Arabic" w:hAnsi="Simplified Arabic" w:cs="Simplified Arabic"/>
          <w:sz w:val="24"/>
          <w:szCs w:val="24"/>
          <w:rtl/>
        </w:rPr>
        <w:t xml:space="preserve"> إﺳراﺋﯾل وھو ﻣﺎ ﯾﺳﺗﺷﻌره اﻟﻘﺎدة اﻹﺳراﺋﯾﻠﯾون، ﻷن </w:t>
      </w:r>
      <w:r w:rsidRPr="004C5E2F">
        <w:rPr>
          <w:rFonts w:ascii="Simplified Arabic" w:hAnsi="Simplified Arabic" w:cs="Simplified Arabic"/>
          <w:sz w:val="24"/>
          <w:szCs w:val="24"/>
          <w:rtl/>
        </w:rPr>
        <w:t>أﻧﺻﺎر</w:t>
      </w:r>
      <w:r>
        <w:rPr>
          <w:rFonts w:ascii="Simplified Arabic" w:hAnsi="Simplified Arabic" w:cs="Simplified Arabic" w:hint="cs"/>
          <w:sz w:val="24"/>
          <w:szCs w:val="24"/>
          <w:rtl/>
        </w:rPr>
        <w:t>ها</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ﯾﻧﺎدون ﺑﺣل اﻟدوﻟﺔ اﻟواﺣدة، ﺑﺻورﺗﯾن، دوﻟﺔ دﯾﻣﻘراطﯾﺔ ﻋﻠﻣﺎﻧﯾﺔ، أو دوﻟﺔ ﺛﻧﺎﺋﯾﺔ اﻟﻘوﻣﯾﺔ. اﻟﺣرﻛﺔ ﺑﺎﻷﺳﺎس ﺗدﻋو إﻟﻰ اﻟﻘﺿﺎء ﻋﻠﻰ اﻟﻧظﺎم اﻹﺳراﺋﯾﻠﻲ ﺑوﺻﻔ</w:t>
      </w:r>
      <w:r w:rsidR="00557770" w:rsidRPr="004C5E2F">
        <w:rPr>
          <w:rFonts w:ascii="Simplified Arabic" w:hAnsi="Simplified Arabic"/>
          <w:sz w:val="24"/>
          <w:szCs w:val="24"/>
          <w:rtl/>
        </w:rPr>
        <w:t>ﮫ</w:t>
      </w:r>
      <w:r w:rsidR="00557770"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lastRenderedPageBreak/>
        <w:t>ﻧظ</w:t>
      </w:r>
      <w:r>
        <w:rPr>
          <w:rFonts w:ascii="Simplified Arabic" w:hAnsi="Simplified Arabic" w:cs="Simplified Arabic" w:hint="cs"/>
          <w:sz w:val="24"/>
          <w:szCs w:val="24"/>
          <w:rtl/>
        </w:rPr>
        <w:t>امًا</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ﯾﻣﺎرس اﻟﻌﻧﺻرﯾﺔ ﺿد اﻟﻔﻠﺳطﯾﻧﯾﯾن، ﺣﺗﻰ ﺿد </w:t>
      </w:r>
      <w:r w:rsidRPr="004C5E2F">
        <w:rPr>
          <w:rFonts w:ascii="Simplified Arabic" w:hAnsi="Simplified Arabic" w:cs="Simplified Arabic"/>
          <w:sz w:val="24"/>
          <w:szCs w:val="24"/>
          <w:rtl/>
        </w:rPr>
        <w:t>ﻣواطﻧ</w:t>
      </w:r>
      <w:r>
        <w:rPr>
          <w:rFonts w:ascii="Simplified Arabic" w:hAnsi="Simplified Arabic" w:cs="Simplified Arabic" w:hint="cs"/>
          <w:sz w:val="24"/>
          <w:szCs w:val="24"/>
          <w:rtl/>
        </w:rPr>
        <w:t>يه</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اﻟﻔﻠﺳطﯾﻧﯾﯾن ﺣﻣﻠﺔ اﻟﺟﻧﺳﯾﺔ اﻹﺳراﺋﯾﻠﯾﺔ. ﺑرﻧﺎﻣﺞ وﻣطﺎﻟب ﺣرﻛﺔ اﻟﻣﻘﺎطﻌﺔ ﺟﺎﻣﻌﺔ وﺗﺣظﻰ ﺑﻘﺑول اﻟﻔﻠﺳطﯾﻧﯾﯾن ﻓﻲ </w:t>
      </w:r>
      <w:r>
        <w:rPr>
          <w:rFonts w:ascii="Simplified Arabic" w:hAnsi="Simplified Arabic" w:cs="Simplified Arabic" w:hint="cs"/>
          <w:sz w:val="24"/>
          <w:szCs w:val="24"/>
          <w:rtl/>
        </w:rPr>
        <w:t>جميع</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أﻣﺎﻛن ﺗواﺟدھم، ﻟذﻟك ﻓﺈن </w:t>
      </w:r>
      <w:r>
        <w:rPr>
          <w:rFonts w:ascii="Simplified Arabic" w:hAnsi="Simplified Arabic" w:cs="Simplified Arabic" w:hint="cs"/>
          <w:sz w:val="24"/>
          <w:szCs w:val="24"/>
          <w:rtl/>
        </w:rPr>
        <w:t>مستقبلًا</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 xml:space="preserve">ﺣﺎﻓﻼً ﺑﺎﻷﻣل واﻹﻧﺟﺎز </w:t>
      </w:r>
      <w:r w:rsidRPr="004C5E2F">
        <w:rPr>
          <w:rFonts w:ascii="Simplified Arabic" w:hAnsi="Simplified Arabic" w:cs="Simplified Arabic"/>
          <w:sz w:val="24"/>
          <w:szCs w:val="24"/>
          <w:rtl/>
        </w:rPr>
        <w:t>ﯾﻧﺗظر</w:t>
      </w:r>
      <w:r>
        <w:rPr>
          <w:rFonts w:ascii="Simplified Arabic" w:hAnsi="Simplified Arabic" w:cs="Simplified Arabic" w:hint="cs"/>
          <w:sz w:val="24"/>
          <w:szCs w:val="24"/>
          <w:rtl/>
        </w:rPr>
        <w:t>ها</w:t>
      </w:r>
      <w:r w:rsidRPr="004C5E2F">
        <w:rPr>
          <w:rFonts w:ascii="Simplified Arabic" w:hAnsi="Simplified Arabic" w:cs="Simplified Arabic"/>
          <w:sz w:val="24"/>
          <w:szCs w:val="24"/>
          <w:rtl/>
        </w:rPr>
        <w:t xml:space="preserve"> </w:t>
      </w:r>
      <w:r w:rsidR="00557770" w:rsidRPr="004C5E2F">
        <w:rPr>
          <w:rFonts w:ascii="Simplified Arabic" w:hAnsi="Simplified Arabic" w:cs="Simplified Arabic"/>
          <w:sz w:val="24"/>
          <w:szCs w:val="24"/>
          <w:rtl/>
        </w:rPr>
        <w:t>ﺧﻼل اﻟﺳﻧوات اﻟﻘﻠﯾﻠﺔ اﻟﻘﺎدﻣﺔ.</w:t>
      </w:r>
    </w:p>
    <w:p w:rsidR="00557770" w:rsidRPr="004C5E2F" w:rsidRDefault="00557770" w:rsidP="00F911FE">
      <w:pPr>
        <w:bidi/>
        <w:spacing w:line="360" w:lineRule="auto"/>
        <w:ind w:firstLine="540"/>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ﯾﺟب أن ﺗﻘوم إﺳﺗراﺗﯾﺟﯾﺔ اﻟﻔﻠﺳطﯾﻧﯾﯾن ﻓﻲ اﻟداﺧل، </w:t>
      </w:r>
      <w:r w:rsidR="003D6CAF" w:rsidRPr="004C5E2F">
        <w:rPr>
          <w:rFonts w:ascii="Simplified Arabic" w:hAnsi="Simplified Arabic" w:cs="Simplified Arabic"/>
          <w:sz w:val="24"/>
          <w:szCs w:val="24"/>
          <w:rtl/>
        </w:rPr>
        <w:t>أﻓرا</w:t>
      </w:r>
      <w:r w:rsidR="003D6CAF">
        <w:rPr>
          <w:rFonts w:ascii="Simplified Arabic" w:hAnsi="Simplified Arabic" w:cs="Simplified Arabic" w:hint="cs"/>
          <w:sz w:val="24"/>
          <w:szCs w:val="24"/>
          <w:rtl/>
        </w:rPr>
        <w:t>دًا</w:t>
      </w:r>
      <w:r w:rsidR="003D6CA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وﺟﻣﺎﻋﺎت، ﻋﻠﻰ اﻟﻌﻣل اﻟوﺛﯾق ﻣﻊ ﻣﻧظﻣﺎت اﻟﻣﺟﺗﻣﻊ اﻟﻣدﻧﻲ ﻓﻲ اﻟﺧﺎرج اﻟﺗﻲ ﯾزداد </w:t>
      </w:r>
      <w:r w:rsidR="008348B4" w:rsidRPr="004C5E2F">
        <w:rPr>
          <w:rFonts w:ascii="Simplified Arabic" w:hAnsi="Simplified Arabic" w:cs="Simplified Arabic"/>
          <w:sz w:val="24"/>
          <w:szCs w:val="24"/>
          <w:rtl/>
        </w:rPr>
        <w:t>ﺗﺄﺛ</w:t>
      </w:r>
      <w:r w:rsidR="008348B4">
        <w:rPr>
          <w:rFonts w:ascii="Simplified Arabic" w:hAnsi="Simplified Arabic" w:cs="Simplified Arabic" w:hint="cs"/>
          <w:sz w:val="24"/>
          <w:szCs w:val="24"/>
          <w:rtl/>
        </w:rPr>
        <w:t>يرها</w:t>
      </w:r>
      <w:r w:rsidR="008348B4" w:rsidRPr="004C5E2F">
        <w:rPr>
          <w:rFonts w:ascii="Simplified Arabic" w:hAnsi="Simplified Arabic" w:cs="Simplified Arabic"/>
          <w:sz w:val="24"/>
          <w:szCs w:val="24"/>
          <w:rtl/>
        </w:rPr>
        <w:t xml:space="preserve"> </w:t>
      </w:r>
      <w:r w:rsidR="008348B4">
        <w:rPr>
          <w:rFonts w:ascii="Simplified Arabic" w:hAnsi="Simplified Arabic" w:cs="Simplified Arabic"/>
          <w:sz w:val="24"/>
          <w:szCs w:val="24"/>
          <w:rtl/>
        </w:rPr>
        <w:t>ﯾو</w:t>
      </w:r>
      <w:r w:rsidR="008348B4">
        <w:rPr>
          <w:rFonts w:ascii="Simplified Arabic" w:hAnsi="Simplified Arabic" w:cs="Simplified Arabic" w:hint="cs"/>
          <w:sz w:val="24"/>
          <w:szCs w:val="24"/>
          <w:rtl/>
        </w:rPr>
        <w:t>مًا</w:t>
      </w:r>
      <w:r w:rsidR="008348B4"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ﺑﻌد ﯾوم. وﻻ ﯾﻣﻛن ذﻟك أن ﯾﻧﺟﺢ دون اﻟﺗﻧﺳﯾق ﻣﻊ اﻟﺟﺎﻟﯾﺎت اﻟﻔﻠﺳطﯾﻧﯾﺔ ﻓﻲ اﻟﺧﺎرج واﻟﺟﻣﺎﻋﺎت اﻟﻌرﻗﯾﺔ ﻣن اﻟﺳود اﻷﻣرﯾﻛﯾﯾن، واﻵﺳﯾوﯾﯾن، واﻟﻼﺗﯾﻧﯾﯾن، وأﻧﺻﺎر ﺣﻘوق اﻟﻣرأة وﺣﻘوق اﻹﻧﺳﺎن. </w:t>
      </w:r>
      <w:r w:rsidR="008348B4" w:rsidRPr="004C5E2F">
        <w:rPr>
          <w:rFonts w:ascii="Simplified Arabic" w:hAnsi="Simplified Arabic" w:cs="Simplified Arabic"/>
          <w:sz w:val="24"/>
          <w:szCs w:val="24"/>
          <w:rtl/>
        </w:rPr>
        <w:t>ﻣزﯾ</w:t>
      </w:r>
      <w:r w:rsidR="008348B4">
        <w:rPr>
          <w:rFonts w:ascii="Simplified Arabic" w:hAnsi="Simplified Arabic" w:cs="Simplified Arabic" w:hint="cs"/>
          <w:sz w:val="24"/>
          <w:szCs w:val="24"/>
          <w:rtl/>
        </w:rPr>
        <w:t>دًا</w:t>
      </w:r>
      <w:r w:rsidR="008348B4"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ﻣن </w:t>
      </w:r>
      <w:r w:rsidR="008348B4">
        <w:rPr>
          <w:rFonts w:ascii="Simplified Arabic" w:hAnsi="Simplified Arabic" w:cs="Simplified Arabic" w:hint="cs"/>
          <w:sz w:val="24"/>
          <w:szCs w:val="24"/>
          <w:rtl/>
        </w:rPr>
        <w:t>الجهد</w:t>
      </w:r>
      <w:r w:rsidR="008348B4"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ﻓﻲ ھذا اﻟﺻدد ﯾﻌﻧﻲ ﻓﺿﺢ إﺳراﺋﯾل </w:t>
      </w:r>
      <w:r w:rsidR="008348B4" w:rsidRPr="004C5E2F">
        <w:rPr>
          <w:rFonts w:ascii="Simplified Arabic" w:hAnsi="Simplified Arabic" w:cs="Simplified Arabic"/>
          <w:sz w:val="24"/>
          <w:szCs w:val="24"/>
          <w:rtl/>
        </w:rPr>
        <w:t>وﻋﻧﺻر</w:t>
      </w:r>
      <w:r w:rsidR="008348B4">
        <w:rPr>
          <w:rFonts w:ascii="Simplified Arabic" w:hAnsi="Simplified Arabic" w:cs="Simplified Arabic" w:hint="cs"/>
          <w:sz w:val="24"/>
          <w:szCs w:val="24"/>
          <w:rtl/>
        </w:rPr>
        <w:t>يتها</w:t>
      </w:r>
      <w:r w:rsidR="008348B4" w:rsidRPr="004C5E2F">
        <w:rPr>
          <w:rFonts w:ascii="Simplified Arabic" w:hAnsi="Simplified Arabic" w:cs="Simplified Arabic"/>
          <w:sz w:val="24"/>
          <w:szCs w:val="24"/>
          <w:rtl/>
        </w:rPr>
        <w:t xml:space="preserve"> </w:t>
      </w:r>
      <w:r w:rsidR="008348B4">
        <w:rPr>
          <w:rFonts w:ascii="Simplified Arabic" w:hAnsi="Simplified Arabic" w:cs="Simplified Arabic" w:hint="cs"/>
          <w:sz w:val="24"/>
          <w:szCs w:val="24"/>
          <w:rtl/>
        </w:rPr>
        <w:t>تجاه</w:t>
      </w:r>
      <w:r w:rsidR="008348B4" w:rsidRPr="004C5E2F">
        <w:rPr>
          <w:rFonts w:ascii="Simplified Arabic" w:hAnsi="Simplified Arabic" w:cs="Simplified Arabic"/>
          <w:sz w:val="24"/>
          <w:szCs w:val="24"/>
          <w:rtl/>
        </w:rPr>
        <w:t xml:space="preserve"> </w:t>
      </w:r>
      <w:r w:rsidR="00F911FE" w:rsidRPr="004C5E2F">
        <w:rPr>
          <w:rFonts w:ascii="Simplified Arabic" w:hAnsi="Simplified Arabic" w:cs="Simplified Arabic"/>
          <w:sz w:val="24"/>
          <w:szCs w:val="24"/>
          <w:rtl/>
        </w:rPr>
        <w:t>اﻟﻔﻠﺳطﯾﻧﯾ</w:t>
      </w:r>
      <w:r w:rsidR="00F911FE">
        <w:rPr>
          <w:rFonts w:ascii="Simplified Arabic" w:hAnsi="Simplified Arabic" w:cs="Simplified Arabic" w:hint="cs"/>
          <w:sz w:val="24"/>
          <w:szCs w:val="24"/>
          <w:rtl/>
        </w:rPr>
        <w:t>ين</w:t>
      </w:r>
      <w:r w:rsidRPr="004C5E2F">
        <w:rPr>
          <w:rFonts w:ascii="Simplified Arabic" w:hAnsi="Simplified Arabic" w:cs="Simplified Arabic"/>
          <w:sz w:val="24"/>
          <w:szCs w:val="24"/>
          <w:rtl/>
        </w:rPr>
        <w:t>، وزﯾﺎدة رﻗﻌﺔ اﻟﺗﺄﺛﯾر اﻟﺷﻌﺑﻲ واﻟﺗﺿﺎﻣن، وھو ﻣﺎ ﺳﯾﻧﻌﻛس ﻋﻠﻰ ﺻﺎﻧﻊ اﻟﻘرار اﻟﻐرﺑﻲ ﻣﺳﺗﻘﺑﻼً.</w:t>
      </w:r>
    </w:p>
    <w:p w:rsidR="00557770" w:rsidRPr="004C5E2F" w:rsidRDefault="00557770" w:rsidP="004C5E2F">
      <w:pPr>
        <w:bidi/>
        <w:spacing w:line="360" w:lineRule="auto"/>
        <w:jc w:val="both"/>
        <w:rPr>
          <w:rFonts w:ascii="Simplified Arabic" w:hAnsi="Simplified Arabic" w:cs="Simplified Arabic"/>
          <w:b/>
          <w:bCs/>
          <w:sz w:val="24"/>
          <w:szCs w:val="24"/>
          <w:rtl/>
        </w:rPr>
      </w:pPr>
      <w:r w:rsidRPr="004C5E2F">
        <w:rPr>
          <w:rFonts w:ascii="Simplified Arabic" w:hAnsi="Simplified Arabic" w:cs="Simplified Arabic"/>
          <w:b/>
          <w:bCs/>
          <w:sz w:val="24"/>
          <w:szCs w:val="24"/>
          <w:rtl/>
        </w:rPr>
        <w:t>اﻟﺗوﺻﯾﺎت</w:t>
      </w:r>
    </w:p>
    <w:p w:rsidR="00557770" w:rsidRPr="004C5E2F" w:rsidRDefault="00557770" w:rsidP="00F911FE">
      <w:pPr>
        <w:pStyle w:val="ListParagraph"/>
        <w:numPr>
          <w:ilvl w:val="0"/>
          <w:numId w:val="1"/>
        </w:numPr>
        <w:bidi/>
        <w:spacing w:line="360" w:lineRule="auto"/>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ﺗﻔﻌﯾل اﻟﻌﻼﻗﺎت ﻣﻊ اﻟﺟﺎﻟﯾﺎت اﻟﻔﻠﺳطﯾﻧﯾﺔ ﻓﻲ اﻟﺧﺎرج، </w:t>
      </w:r>
      <w:r w:rsidR="00F911FE" w:rsidRPr="004C5E2F">
        <w:rPr>
          <w:rFonts w:ascii="Simplified Arabic" w:hAnsi="Simplified Arabic" w:cs="Simplified Arabic"/>
          <w:sz w:val="24"/>
          <w:szCs w:val="24"/>
          <w:rtl/>
        </w:rPr>
        <w:t>وا</w:t>
      </w:r>
      <w:r w:rsidR="00F911FE">
        <w:rPr>
          <w:rFonts w:ascii="Simplified Arabic" w:hAnsi="Simplified Arabic" w:cs="Simplified Arabic" w:hint="cs"/>
          <w:sz w:val="24"/>
          <w:szCs w:val="24"/>
          <w:rtl/>
        </w:rPr>
        <w:t>لا</w:t>
      </w:r>
      <w:r w:rsidR="00F911FE" w:rsidRPr="004C5E2F">
        <w:rPr>
          <w:rFonts w:ascii="Simplified Arabic" w:hAnsi="Simplified Arabic" w:cs="Simplified Arabic"/>
          <w:sz w:val="24"/>
          <w:szCs w:val="24"/>
          <w:rtl/>
        </w:rPr>
        <w:t xml:space="preserve">ﻧﺧراط </w:t>
      </w:r>
      <w:r w:rsidRPr="004C5E2F">
        <w:rPr>
          <w:rFonts w:ascii="Simplified Arabic" w:hAnsi="Simplified Arabic" w:cs="Simplified Arabic"/>
          <w:sz w:val="24"/>
          <w:szCs w:val="24"/>
          <w:rtl/>
        </w:rPr>
        <w:t xml:space="preserve">ﻓﻲ ﺣرﻛﺔ اﻟﻣﻘﺎطﻌﺔ ﻋﻠﻰ </w:t>
      </w:r>
      <w:r w:rsidR="005A1DBF">
        <w:rPr>
          <w:rFonts w:ascii="Simplified Arabic" w:hAnsi="Simplified Arabic" w:cs="Simplified Arabic" w:hint="cs"/>
          <w:sz w:val="24"/>
          <w:szCs w:val="24"/>
          <w:rtl/>
        </w:rPr>
        <w:t>جميع</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اﻟﻣﺳﺗوﯾﺎت، واﻟﺗواﺻل ﻣﻊ اﻟﻣﻧﺎﺻرﯾن ﻟﻠﻘﺿﯾﺔ اﻟﻔﻠﺳطﯾﻧﯾﺔ ﺑﺷﺗﻰ </w:t>
      </w:r>
      <w:r w:rsidR="005A1DBF" w:rsidRPr="004C5E2F">
        <w:rPr>
          <w:rFonts w:ascii="Simplified Arabic" w:hAnsi="Simplified Arabic" w:cs="Simplified Arabic"/>
          <w:sz w:val="24"/>
          <w:szCs w:val="24"/>
          <w:rtl/>
        </w:rPr>
        <w:t>ﺗو</w:t>
      </w:r>
      <w:r w:rsidR="005A1DBF">
        <w:rPr>
          <w:rFonts w:ascii="Simplified Arabic" w:hAnsi="Simplified Arabic" w:cs="Simplified Arabic" w:hint="cs"/>
          <w:sz w:val="24"/>
          <w:szCs w:val="24"/>
          <w:rtl/>
        </w:rPr>
        <w:t>جهاتهم</w:t>
      </w:r>
      <w:r w:rsidRPr="004C5E2F">
        <w:rPr>
          <w:rFonts w:ascii="Simplified Arabic" w:hAnsi="Simplified Arabic" w:cs="Simplified Arabic"/>
          <w:sz w:val="24"/>
          <w:szCs w:val="24"/>
          <w:rtl/>
        </w:rPr>
        <w:t>.</w:t>
      </w:r>
    </w:p>
    <w:p w:rsidR="00557770" w:rsidRPr="004C5E2F" w:rsidRDefault="00557770" w:rsidP="005A1DBF">
      <w:pPr>
        <w:pStyle w:val="ListParagraph"/>
        <w:numPr>
          <w:ilvl w:val="0"/>
          <w:numId w:val="1"/>
        </w:numPr>
        <w:bidi/>
        <w:spacing w:line="360" w:lineRule="auto"/>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ﺗﻌزﯾز اﻟﻌﻼﻗﺎت ﻣﻊ اﻟﻛﻧﺎﺋس </w:t>
      </w:r>
      <w:r w:rsidR="005A1DBF" w:rsidRPr="004C5E2F">
        <w:rPr>
          <w:rFonts w:ascii="Simplified Arabic" w:hAnsi="Simplified Arabic" w:cs="Simplified Arabic"/>
          <w:sz w:val="24"/>
          <w:szCs w:val="24"/>
          <w:rtl/>
        </w:rPr>
        <w:t>و</w:t>
      </w:r>
      <w:r w:rsidR="005A1DBF">
        <w:rPr>
          <w:rFonts w:ascii="Simplified Arabic" w:hAnsi="Simplified Arabic" w:cs="Simplified Arabic" w:hint="cs"/>
          <w:sz w:val="24"/>
          <w:szCs w:val="24"/>
          <w:rtl/>
        </w:rPr>
        <w:t>ا</w:t>
      </w:r>
      <w:r w:rsidR="005A1DBF" w:rsidRPr="004C5E2F">
        <w:rPr>
          <w:rFonts w:ascii="Simplified Arabic" w:hAnsi="Simplified Arabic" w:cs="Simplified Arabic"/>
          <w:sz w:val="24"/>
          <w:szCs w:val="24"/>
          <w:rtl/>
        </w:rPr>
        <w:t xml:space="preserve">ﺗﺣﺎدات </w:t>
      </w:r>
      <w:r w:rsidRPr="004C5E2F">
        <w:rPr>
          <w:rFonts w:ascii="Simplified Arabic" w:hAnsi="Simplified Arabic" w:cs="Simplified Arabic"/>
          <w:sz w:val="24"/>
          <w:szCs w:val="24"/>
          <w:rtl/>
        </w:rPr>
        <w:t xml:space="preserve">اﻟطﻼب واﻟﻌﻣﺎل، واﻷﻛﺎدﯾﻣﯾﯾن واﻟﻔﻧﺎﻧﯾن، واﻹﻋﻼﻣﯾﯾن، واﻟﻧﺷطﺎء اﻟﺷﺑﺎب اﻟداﻋﻣﯾن ﻟﺣرﻛﺔ اﻟﻣﻘﺎطﻌﺔ، ﺑﻣﺎ ﻓﻲ ذﻟك اﻟﺳود، </w:t>
      </w:r>
      <w:r w:rsidR="005A1DBF" w:rsidRPr="004C5E2F">
        <w:rPr>
          <w:rFonts w:ascii="Simplified Arabic" w:hAnsi="Simplified Arabic" w:cs="Simplified Arabic"/>
          <w:sz w:val="24"/>
          <w:szCs w:val="24"/>
          <w:rtl/>
        </w:rPr>
        <w:t>واﻵﺳﯾوﯾ</w:t>
      </w:r>
      <w:r w:rsidR="005A1DBF">
        <w:rPr>
          <w:rFonts w:ascii="Simplified Arabic" w:hAnsi="Simplified Arabic" w:cs="Simplified Arabic" w:hint="cs"/>
          <w:sz w:val="24"/>
          <w:szCs w:val="24"/>
          <w:rtl/>
        </w:rPr>
        <w:t>و</w:t>
      </w:r>
      <w:r w:rsidR="005A1DBF" w:rsidRPr="004C5E2F">
        <w:rPr>
          <w:rFonts w:ascii="Simplified Arabic" w:hAnsi="Simplified Arabic" w:cs="Simplified Arabic"/>
          <w:sz w:val="24"/>
          <w:szCs w:val="24"/>
          <w:rtl/>
        </w:rPr>
        <w:t>ن</w:t>
      </w:r>
      <w:r w:rsidRPr="004C5E2F">
        <w:rPr>
          <w:rFonts w:ascii="Simplified Arabic" w:hAnsi="Simplified Arabic" w:cs="Simplified Arabic"/>
          <w:sz w:val="24"/>
          <w:szCs w:val="24"/>
          <w:rtl/>
        </w:rPr>
        <w:t xml:space="preserve">، </w:t>
      </w:r>
      <w:r w:rsidR="005A1DBF" w:rsidRPr="004C5E2F">
        <w:rPr>
          <w:rFonts w:ascii="Simplified Arabic" w:hAnsi="Simplified Arabic" w:cs="Simplified Arabic"/>
          <w:sz w:val="24"/>
          <w:szCs w:val="24"/>
          <w:rtl/>
        </w:rPr>
        <w:t>واﻟﻼﺗﯾﻧ</w:t>
      </w:r>
      <w:r w:rsidR="005A1DBF">
        <w:rPr>
          <w:rFonts w:ascii="Simplified Arabic" w:hAnsi="Simplified Arabic" w:cs="Simplified Arabic" w:hint="cs"/>
          <w:sz w:val="24"/>
          <w:szCs w:val="24"/>
          <w:rtl/>
        </w:rPr>
        <w:t>يّو</w:t>
      </w:r>
      <w:r w:rsidR="005A1DBF" w:rsidRPr="004C5E2F">
        <w:rPr>
          <w:rFonts w:ascii="Simplified Arabic" w:hAnsi="Simplified Arabic" w:cs="Simplified Arabic"/>
          <w:sz w:val="24"/>
          <w:szCs w:val="24"/>
          <w:rtl/>
        </w:rPr>
        <w:t>ن</w:t>
      </w:r>
      <w:r w:rsidRPr="004C5E2F">
        <w:rPr>
          <w:rFonts w:ascii="Simplified Arabic" w:hAnsi="Simplified Arabic" w:cs="Simplified Arabic"/>
          <w:sz w:val="24"/>
          <w:szCs w:val="24"/>
          <w:rtl/>
        </w:rPr>
        <w:t>، واﻟﺑﯾض، وﺗﺟﻣﻌﺎت اﻟﺳﻛﺎن اﻷﺻﻠﯾﯾن.</w:t>
      </w:r>
    </w:p>
    <w:p w:rsidR="00557770" w:rsidRPr="004C5E2F" w:rsidRDefault="001F099F" w:rsidP="005A1DBF">
      <w:pPr>
        <w:pStyle w:val="ListParagraph"/>
        <w:numPr>
          <w:ilvl w:val="0"/>
          <w:numId w:val="1"/>
        </w:numPr>
        <w:bidi/>
        <w:spacing w:line="360" w:lineRule="auto"/>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ﻣﻧﺎﻗﺷﺔ ﻓﻛرة اﻟدوﻟﺔ اﻟواﺣدة ﻓﻲ اﻷوﺳﺎط اﻟﺳﯾﺎﺳﯾﺔ اﻟﻔﻠﺳطﯾﻧﯾﺔ، ودراﺳﺔ </w:t>
      </w:r>
      <w:r w:rsidR="005A1DBF" w:rsidRPr="004C5E2F">
        <w:rPr>
          <w:rFonts w:ascii="Simplified Arabic" w:hAnsi="Simplified Arabic" w:cs="Simplified Arabic"/>
          <w:sz w:val="24"/>
          <w:szCs w:val="24"/>
          <w:rtl/>
        </w:rPr>
        <w:t>ﺟدو</w:t>
      </w:r>
      <w:r w:rsidR="005A1DBF">
        <w:rPr>
          <w:rFonts w:ascii="Simplified Arabic" w:hAnsi="Simplified Arabic" w:cs="Simplified Arabic" w:hint="cs"/>
          <w:sz w:val="24"/>
          <w:szCs w:val="24"/>
          <w:rtl/>
        </w:rPr>
        <w:t>اها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وإﻣﻛﺎﻧﯾﺔ </w:t>
      </w:r>
      <w:r w:rsidR="005A1DBF" w:rsidRPr="004C5E2F">
        <w:rPr>
          <w:rFonts w:ascii="Simplified Arabic" w:hAnsi="Simplified Arabic" w:cs="Simplified Arabic"/>
          <w:sz w:val="24"/>
          <w:szCs w:val="24"/>
          <w:rtl/>
        </w:rPr>
        <w:t>وﻛﯾﻔﯾﺔ</w:t>
      </w:r>
      <w:r w:rsidR="005A1DBF">
        <w:rPr>
          <w:rFonts w:ascii="Simplified Arabic" w:hAnsi="Simplified Arabic" w:cs="Simplified Arabic" w:hint="cs"/>
          <w:sz w:val="24"/>
          <w:szCs w:val="24"/>
          <w:rtl/>
        </w:rPr>
        <w:t xml:space="preserve"> تطبيقها</w:t>
      </w:r>
      <w:r w:rsidRPr="004C5E2F">
        <w:rPr>
          <w:rFonts w:ascii="Simplified Arabic" w:hAnsi="Simplified Arabic" w:cs="Simplified Arabic"/>
          <w:sz w:val="24"/>
          <w:szCs w:val="24"/>
          <w:rtl/>
        </w:rPr>
        <w:t xml:space="preserve">، وﺗﺣدﯾد اﻟﻣوﻗف </w:t>
      </w:r>
      <w:r w:rsidR="005A1DBF">
        <w:rPr>
          <w:rFonts w:ascii="Simplified Arabic" w:hAnsi="Simplified Arabic" w:cs="Simplified Arabic" w:hint="cs"/>
          <w:sz w:val="24"/>
          <w:szCs w:val="24"/>
          <w:rtl/>
        </w:rPr>
        <w:t>منها</w:t>
      </w:r>
      <w:r w:rsidRPr="004C5E2F">
        <w:rPr>
          <w:rFonts w:ascii="Simplified Arabic" w:hAnsi="Simplified Arabic" w:cs="Simplified Arabic"/>
          <w:sz w:val="24"/>
          <w:szCs w:val="24"/>
          <w:rtl/>
        </w:rPr>
        <w:t>.</w:t>
      </w:r>
    </w:p>
    <w:p w:rsidR="001F099F" w:rsidRPr="004C5E2F" w:rsidRDefault="005A1DBF" w:rsidP="005A1DBF">
      <w:pPr>
        <w:pStyle w:val="ListParagraph"/>
        <w:numPr>
          <w:ilvl w:val="0"/>
          <w:numId w:val="1"/>
        </w:num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w:t>
      </w:r>
      <w:r w:rsidRPr="004C5E2F">
        <w:rPr>
          <w:rFonts w:ascii="Simplified Arabic" w:hAnsi="Simplified Arabic" w:cs="Simplified Arabic"/>
          <w:sz w:val="24"/>
          <w:szCs w:val="24"/>
          <w:rtl/>
        </w:rPr>
        <w:t xml:space="preserve">ﺳﺗﻐﻼل </w:t>
      </w:r>
      <w:r w:rsidR="001F099F" w:rsidRPr="004C5E2F">
        <w:rPr>
          <w:rFonts w:ascii="Simplified Arabic" w:hAnsi="Simplified Arabic" w:cs="Simplified Arabic"/>
          <w:sz w:val="24"/>
          <w:szCs w:val="24"/>
          <w:rtl/>
        </w:rPr>
        <w:t xml:space="preserve">اﻹﻧﺟﺎزات اﻟﺗﻲ ﺗوﺻﻠت </w:t>
      </w:r>
      <w:r w:rsidRPr="004C5E2F">
        <w:rPr>
          <w:rFonts w:ascii="Simplified Arabic" w:hAnsi="Simplified Arabic" w:cs="Simplified Arabic"/>
          <w:sz w:val="24"/>
          <w:szCs w:val="24"/>
          <w:rtl/>
        </w:rPr>
        <w:t>إ</w:t>
      </w:r>
      <w:r>
        <w:rPr>
          <w:rFonts w:ascii="Simplified Arabic" w:hAnsi="Simplified Arabic" w:cs="Simplified Arabic" w:hint="cs"/>
          <w:sz w:val="24"/>
          <w:szCs w:val="24"/>
          <w:rtl/>
        </w:rPr>
        <w:t>ليها</w:t>
      </w:r>
      <w:r w:rsidRPr="004C5E2F">
        <w:rPr>
          <w:rFonts w:ascii="Simplified Arabic" w:hAnsi="Simplified Arabic" w:cs="Simplified Arabic"/>
          <w:sz w:val="24"/>
          <w:szCs w:val="24"/>
          <w:rtl/>
        </w:rPr>
        <w:t xml:space="preserve"> </w:t>
      </w:r>
      <w:r w:rsidR="001F099F" w:rsidRPr="004C5E2F">
        <w:rPr>
          <w:rFonts w:ascii="Simplified Arabic" w:hAnsi="Simplified Arabic" w:cs="Simplified Arabic"/>
          <w:sz w:val="24"/>
          <w:szCs w:val="24"/>
          <w:rtl/>
        </w:rPr>
        <w:t xml:space="preserve">ﺣرﻛﺔ اﻟﻣﻘﺎطﻌﺔ </w:t>
      </w:r>
      <w:r>
        <w:rPr>
          <w:rFonts w:ascii="Simplified Arabic" w:hAnsi="Simplified Arabic" w:cs="Simplified Arabic"/>
          <w:sz w:val="24"/>
          <w:szCs w:val="24"/>
          <w:rtl/>
        </w:rPr>
        <w:t>ﺳﯾﺎ</w:t>
      </w:r>
      <w:r>
        <w:rPr>
          <w:rFonts w:ascii="Simplified Arabic" w:hAnsi="Simplified Arabic" w:cs="Simplified Arabic" w:hint="cs"/>
          <w:sz w:val="24"/>
          <w:szCs w:val="24"/>
          <w:rtl/>
        </w:rPr>
        <w:t>سيًا</w:t>
      </w:r>
      <w:r w:rsidRPr="004C5E2F">
        <w:rPr>
          <w:rFonts w:ascii="Simplified Arabic" w:hAnsi="Simplified Arabic" w:cs="Simplified Arabic"/>
          <w:sz w:val="24"/>
          <w:szCs w:val="24"/>
          <w:rtl/>
        </w:rPr>
        <w:t xml:space="preserve"> </w:t>
      </w:r>
      <w:r w:rsidR="001F099F" w:rsidRPr="004C5E2F">
        <w:rPr>
          <w:rFonts w:ascii="Simplified Arabic" w:hAnsi="Simplified Arabic" w:cs="Simplified Arabic"/>
          <w:sz w:val="24"/>
          <w:szCs w:val="24"/>
          <w:rtl/>
        </w:rPr>
        <w:t xml:space="preserve">واﻟﺑﻧﺎء </w:t>
      </w:r>
      <w:r w:rsidRPr="004C5E2F">
        <w:rPr>
          <w:rFonts w:ascii="Simplified Arabic" w:hAnsi="Simplified Arabic" w:cs="Simplified Arabic"/>
          <w:sz w:val="24"/>
          <w:szCs w:val="24"/>
          <w:rtl/>
        </w:rPr>
        <w:t>ﻋ</w:t>
      </w:r>
      <w:r>
        <w:rPr>
          <w:rFonts w:ascii="Simplified Arabic" w:hAnsi="Simplified Arabic" w:cs="Simplified Arabic" w:hint="cs"/>
          <w:sz w:val="24"/>
          <w:szCs w:val="24"/>
          <w:rtl/>
        </w:rPr>
        <w:t>ليها</w:t>
      </w:r>
      <w:r w:rsidR="001F099F" w:rsidRPr="004C5E2F">
        <w:rPr>
          <w:rFonts w:ascii="Simplified Arabic" w:hAnsi="Simplified Arabic" w:cs="Simplified Arabic"/>
          <w:sz w:val="24"/>
          <w:szCs w:val="24"/>
          <w:rtl/>
        </w:rPr>
        <w:t>.</w:t>
      </w:r>
    </w:p>
    <w:p w:rsidR="001F099F" w:rsidRPr="004C5E2F" w:rsidRDefault="001F099F" w:rsidP="004C5E2F">
      <w:pPr>
        <w:pStyle w:val="ListParagraph"/>
        <w:numPr>
          <w:ilvl w:val="0"/>
          <w:numId w:val="1"/>
        </w:numPr>
        <w:bidi/>
        <w:spacing w:line="360" w:lineRule="auto"/>
        <w:jc w:val="both"/>
        <w:rPr>
          <w:rFonts w:ascii="Simplified Arabic" w:hAnsi="Simplified Arabic" w:cs="Simplified Arabic"/>
          <w:sz w:val="24"/>
          <w:szCs w:val="24"/>
          <w:rtl/>
        </w:rPr>
      </w:pPr>
      <w:r w:rsidRPr="004C5E2F">
        <w:rPr>
          <w:rFonts w:ascii="Simplified Arabic" w:hAnsi="Simplified Arabic" w:cs="Simplified Arabic"/>
          <w:sz w:val="24"/>
          <w:szCs w:val="24"/>
          <w:rtl/>
        </w:rPr>
        <w:t>ﺑﻌث رﺳﺎﺋل دﻋم ﻷﻧﺻﺎر ﺣرﻛﺔ اﻟﻣﻘﺎطﻌﺔ ﻓﻲ اﻟﺧﺎرج ﻣن اﻟداﺧل، ﻋﺑر ﻣﺟﻣوﻋﺎت ﺷﺑﺎﺑﯾﺔ وﺣﻘوﻗﯾﺔ.</w:t>
      </w:r>
    </w:p>
    <w:p w:rsidR="001F099F" w:rsidRPr="004C5E2F" w:rsidRDefault="001F099F" w:rsidP="005A1DBF">
      <w:pPr>
        <w:pStyle w:val="ListParagraph"/>
        <w:numPr>
          <w:ilvl w:val="0"/>
          <w:numId w:val="1"/>
        </w:numPr>
        <w:bidi/>
        <w:spacing w:line="360" w:lineRule="auto"/>
        <w:jc w:val="both"/>
        <w:rPr>
          <w:rFonts w:ascii="Simplified Arabic" w:hAnsi="Simplified Arabic" w:cs="Simplified Arabic"/>
          <w:sz w:val="24"/>
          <w:szCs w:val="24"/>
          <w:rtl/>
        </w:rPr>
      </w:pPr>
      <w:r w:rsidRPr="004C5E2F">
        <w:rPr>
          <w:rFonts w:ascii="Simplified Arabic" w:hAnsi="Simplified Arabic" w:cs="Simplified Arabic"/>
          <w:sz w:val="24"/>
          <w:szCs w:val="24"/>
          <w:rtl/>
        </w:rPr>
        <w:t xml:space="preserve">اﻟﻠﺣﺎق ﺑرﻛب ﺣرﻛﺔ اﻟﻣﻘﺎطﻌﺔ وﻋدم </w:t>
      </w:r>
      <w:r w:rsidR="005A1DBF" w:rsidRPr="004C5E2F">
        <w:rPr>
          <w:rFonts w:ascii="Simplified Arabic" w:hAnsi="Simplified Arabic" w:cs="Simplified Arabic"/>
          <w:sz w:val="24"/>
          <w:szCs w:val="24"/>
          <w:rtl/>
        </w:rPr>
        <w:t>ا</w:t>
      </w:r>
      <w:r w:rsidR="005A1DBF">
        <w:rPr>
          <w:rFonts w:ascii="Simplified Arabic" w:hAnsi="Simplified Arabic" w:cs="Simplified Arabic" w:hint="cs"/>
          <w:sz w:val="24"/>
          <w:szCs w:val="24"/>
          <w:rtl/>
        </w:rPr>
        <w:t>لا</w:t>
      </w:r>
      <w:r w:rsidR="005A1DBF" w:rsidRPr="004C5E2F">
        <w:rPr>
          <w:rFonts w:ascii="Simplified Arabic" w:hAnsi="Simplified Arabic" w:cs="Simplified Arabic"/>
          <w:sz w:val="24"/>
          <w:szCs w:val="24"/>
          <w:rtl/>
        </w:rPr>
        <w:t xml:space="preserve">ﻛﺗﻔﺎء </w:t>
      </w:r>
      <w:r w:rsidRPr="004C5E2F">
        <w:rPr>
          <w:rFonts w:ascii="Simplified Arabic" w:hAnsi="Simplified Arabic" w:cs="Simplified Arabic"/>
          <w:sz w:val="24"/>
          <w:szCs w:val="24"/>
          <w:rtl/>
        </w:rPr>
        <w:t xml:space="preserve">ﺑﻣوﻗف اﻟﻣﺗﻔرج، ﺧﺎﺻﺔ ﺑﻌد أن أﺛﺑﺗت </w:t>
      </w:r>
      <w:r w:rsidR="005A1DBF" w:rsidRPr="004C5E2F">
        <w:rPr>
          <w:rFonts w:ascii="Simplified Arabic" w:hAnsi="Simplified Arabic" w:cs="Simplified Arabic"/>
          <w:sz w:val="24"/>
          <w:szCs w:val="24"/>
          <w:rtl/>
        </w:rPr>
        <w:t>ﻧﺟﺎﻋ</w:t>
      </w:r>
      <w:r w:rsidR="005A1DBF">
        <w:rPr>
          <w:rFonts w:ascii="Simplified Arabic" w:hAnsi="Simplified Arabic" w:cs="Simplified Arabic" w:hint="cs"/>
          <w:sz w:val="24"/>
          <w:szCs w:val="24"/>
          <w:rtl/>
        </w:rPr>
        <w:t>تها</w:t>
      </w:r>
      <w:r w:rsidRPr="004C5E2F">
        <w:rPr>
          <w:rFonts w:ascii="Simplified Arabic" w:hAnsi="Simplified Arabic" w:cs="Simplified Arabic"/>
          <w:sz w:val="24"/>
          <w:szCs w:val="24"/>
          <w:rtl/>
        </w:rPr>
        <w:t>.</w:t>
      </w:r>
    </w:p>
    <w:p w:rsidR="001F099F" w:rsidRPr="004C5E2F" w:rsidRDefault="001F099F" w:rsidP="005A1DBF">
      <w:pPr>
        <w:pStyle w:val="ListParagraph"/>
        <w:numPr>
          <w:ilvl w:val="0"/>
          <w:numId w:val="1"/>
        </w:numPr>
        <w:bidi/>
        <w:spacing w:line="360" w:lineRule="auto"/>
        <w:jc w:val="both"/>
        <w:rPr>
          <w:rFonts w:ascii="Simplified Arabic" w:hAnsi="Simplified Arabic" w:cs="Simplified Arabic"/>
          <w:sz w:val="24"/>
          <w:szCs w:val="24"/>
        </w:rPr>
      </w:pPr>
      <w:r w:rsidRPr="004C5E2F">
        <w:rPr>
          <w:rFonts w:ascii="Simplified Arabic" w:hAnsi="Simplified Arabic" w:cs="Simplified Arabic"/>
          <w:sz w:val="24"/>
          <w:szCs w:val="24"/>
          <w:rtl/>
        </w:rPr>
        <w:t xml:space="preserve">ﺗﺷﻛﯾل وﺣدة ﺧﺎﺻﺔ ﺑﺎﻟﻣﻘﺎطﻌﺔ ﺗﺗﺎﺑﻊ آﺧر </w:t>
      </w:r>
      <w:r w:rsidR="005A1DBF" w:rsidRPr="004C5E2F">
        <w:rPr>
          <w:rFonts w:ascii="Simplified Arabic" w:hAnsi="Simplified Arabic" w:cs="Simplified Arabic"/>
          <w:sz w:val="24"/>
          <w:szCs w:val="24"/>
          <w:rtl/>
        </w:rPr>
        <w:t>إﻧﺟﺎزا</w:t>
      </w:r>
      <w:r w:rsidR="005A1DBF">
        <w:rPr>
          <w:rFonts w:ascii="Simplified Arabic" w:hAnsi="Simplified Arabic" w:cs="Simplified Arabic" w:hint="cs"/>
          <w:sz w:val="24"/>
          <w:szCs w:val="24"/>
          <w:rtl/>
        </w:rPr>
        <w:t>تها،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وﺗﺗواﺻل ﻣﻊ اﻟﻣﻧظﻣﺎت اﻟﻧﺎﺷطﺔ ﻓﻲ ھذا اﻟﻣﺟﺎل ﻓﻲ ﺟﻣﯾﻊ أرﺟﺎء اﻟﻌﺎﻟم.</w:t>
      </w:r>
    </w:p>
    <w:p w:rsidR="00212CC7" w:rsidRPr="009D77CB" w:rsidRDefault="00D3033D" w:rsidP="005A1DBF">
      <w:pPr>
        <w:pStyle w:val="ListParagraph"/>
        <w:numPr>
          <w:ilvl w:val="0"/>
          <w:numId w:val="1"/>
        </w:numPr>
        <w:bidi/>
        <w:spacing w:line="360" w:lineRule="auto"/>
        <w:jc w:val="both"/>
        <w:rPr>
          <w:rFonts w:ascii="Simplified Arabic" w:hAnsi="Simplified Arabic" w:cs="Simplified Arabic"/>
          <w:b/>
          <w:bCs/>
          <w:sz w:val="24"/>
          <w:szCs w:val="24"/>
          <w:rtl/>
          <w:lang w:bidi="ar-AE"/>
        </w:rPr>
      </w:pPr>
      <w:r w:rsidRPr="004C5E2F">
        <w:rPr>
          <w:rFonts w:ascii="Simplified Arabic" w:hAnsi="Simplified Arabic" w:cs="Simplified Arabic"/>
          <w:sz w:val="24"/>
          <w:szCs w:val="24"/>
          <w:rtl/>
        </w:rPr>
        <w:lastRenderedPageBreak/>
        <w:t xml:space="preserve">الاستفادة من حالة الوعي الكبيرة التي نتجت عن الإبادة الجماعية في غزة في نشر الوعي حول القضية الفلسطينية وعزل إسرائيل </w:t>
      </w:r>
      <w:r w:rsidR="005A1DBF" w:rsidRPr="004C5E2F">
        <w:rPr>
          <w:rFonts w:ascii="Simplified Arabic" w:hAnsi="Simplified Arabic" w:cs="Simplified Arabic"/>
          <w:sz w:val="24"/>
          <w:szCs w:val="24"/>
          <w:rtl/>
        </w:rPr>
        <w:t>دولي</w:t>
      </w:r>
      <w:r w:rsidR="005A1DBF">
        <w:rPr>
          <w:rFonts w:ascii="Simplified Arabic" w:hAnsi="Simplified Arabic" w:cs="Simplified Arabic" w:hint="cs"/>
          <w:sz w:val="24"/>
          <w:szCs w:val="24"/>
          <w:rtl/>
        </w:rPr>
        <w:t xml:space="preserve">ًا، </w:t>
      </w:r>
      <w:r w:rsidRPr="004C5E2F">
        <w:rPr>
          <w:rFonts w:ascii="Simplified Arabic" w:hAnsi="Simplified Arabic" w:cs="Simplified Arabic"/>
          <w:sz w:val="24"/>
          <w:szCs w:val="24"/>
          <w:rtl/>
        </w:rPr>
        <w:t xml:space="preserve">من خلال تفعيل المقاطعة </w:t>
      </w:r>
      <w:r w:rsidR="005A1DBF" w:rsidRPr="004C5E2F">
        <w:rPr>
          <w:rFonts w:ascii="Simplified Arabic" w:hAnsi="Simplified Arabic" w:cs="Simplified Arabic"/>
          <w:sz w:val="24"/>
          <w:szCs w:val="24"/>
          <w:rtl/>
        </w:rPr>
        <w:t>عالم</w:t>
      </w:r>
      <w:r w:rsidR="005A1DBF">
        <w:rPr>
          <w:rFonts w:ascii="Simplified Arabic" w:hAnsi="Simplified Arabic" w:cs="Simplified Arabic" w:hint="cs"/>
          <w:sz w:val="24"/>
          <w:szCs w:val="24"/>
          <w:rtl/>
        </w:rPr>
        <w:t>يًا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 xml:space="preserve">لتكون </w:t>
      </w:r>
      <w:r w:rsidR="005A1DBF" w:rsidRPr="004C5E2F">
        <w:rPr>
          <w:rFonts w:ascii="Simplified Arabic" w:hAnsi="Simplified Arabic" w:cs="Simplified Arabic"/>
          <w:sz w:val="24"/>
          <w:szCs w:val="24"/>
          <w:rtl/>
        </w:rPr>
        <w:t>جس</w:t>
      </w:r>
      <w:r w:rsidR="005A1DBF">
        <w:rPr>
          <w:rFonts w:ascii="Simplified Arabic" w:hAnsi="Simplified Arabic" w:cs="Simplified Arabic" w:hint="cs"/>
          <w:sz w:val="24"/>
          <w:szCs w:val="24"/>
          <w:rtl/>
        </w:rPr>
        <w:t>رًا</w:t>
      </w:r>
      <w:r w:rsidR="005A1DBF" w:rsidRPr="004C5E2F">
        <w:rPr>
          <w:rFonts w:ascii="Simplified Arabic" w:hAnsi="Simplified Arabic" w:cs="Simplified Arabic"/>
          <w:sz w:val="24"/>
          <w:szCs w:val="24"/>
          <w:rtl/>
        </w:rPr>
        <w:t xml:space="preserve"> </w:t>
      </w:r>
      <w:r w:rsidRPr="004C5E2F">
        <w:rPr>
          <w:rFonts w:ascii="Simplified Arabic" w:hAnsi="Simplified Arabic" w:cs="Simplified Arabic"/>
          <w:sz w:val="24"/>
          <w:szCs w:val="24"/>
          <w:rtl/>
        </w:rPr>
        <w:t>لسحب الاستثمارات وفرض عقوبات دولية على إسرائيل.</w:t>
      </w:r>
      <w:r w:rsidR="00212CC7" w:rsidRPr="009D77CB">
        <w:rPr>
          <w:rFonts w:ascii="Simplified Arabic" w:hAnsi="Simplified Arabic" w:cs="Simplified Arabic"/>
          <w:b/>
          <w:bCs/>
          <w:sz w:val="24"/>
          <w:szCs w:val="24"/>
          <w:rtl/>
          <w:lang w:bidi="ar-AE"/>
        </w:rPr>
        <w:br w:type="page"/>
      </w:r>
    </w:p>
    <w:p w:rsidR="001F099F" w:rsidRDefault="001F099F" w:rsidP="00E80382">
      <w:pPr>
        <w:bidi/>
        <w:spacing w:line="360" w:lineRule="auto"/>
        <w:jc w:val="both"/>
        <w:rPr>
          <w:rFonts w:ascii="Simplified Arabic" w:hAnsi="Simplified Arabic" w:cs="Simplified Arabic"/>
          <w:b/>
          <w:bCs/>
          <w:sz w:val="24"/>
          <w:szCs w:val="24"/>
          <w:rtl/>
        </w:rPr>
      </w:pPr>
      <w:r w:rsidRPr="009D77CB">
        <w:rPr>
          <w:rFonts w:ascii="Simplified Arabic" w:hAnsi="Simplified Arabic" w:cs="Simplified Arabic"/>
          <w:b/>
          <w:bCs/>
          <w:sz w:val="24"/>
          <w:szCs w:val="24"/>
          <w:rtl/>
        </w:rPr>
        <w:lastRenderedPageBreak/>
        <w:t>اﻟﻣراﺟﻊ</w:t>
      </w:r>
      <w:r w:rsidR="00AB0DEF">
        <w:rPr>
          <w:rFonts w:ascii="Simplified Arabic" w:hAnsi="Simplified Arabic" w:cs="Simplified Arabic" w:hint="cs"/>
          <w:b/>
          <w:bCs/>
          <w:sz w:val="24"/>
          <w:szCs w:val="24"/>
          <w:rtl/>
        </w:rPr>
        <w:t xml:space="preserve"> العربية:</w:t>
      </w:r>
    </w:p>
    <w:p w:rsidR="00AB0DEF" w:rsidRPr="00AB0DEF" w:rsidRDefault="00AB0DEF" w:rsidP="00AB0DEF">
      <w:pPr>
        <w:bidi/>
        <w:spacing w:line="360" w:lineRule="auto"/>
        <w:jc w:val="both"/>
        <w:rPr>
          <w:rFonts w:ascii="Simplified Arabic" w:hAnsi="Simplified Arabic" w:cs="Simplified Arabic"/>
          <w:b/>
          <w:bCs/>
          <w:sz w:val="24"/>
          <w:szCs w:val="24"/>
          <w:rtl/>
          <w:lang w:bidi="ar-AE"/>
        </w:rPr>
      </w:pPr>
      <w:r w:rsidRPr="00AB0DEF">
        <w:rPr>
          <w:rFonts w:ascii="Simplified Arabic" w:hAnsi="Simplified Arabic" w:cs="Simplified Arabic"/>
          <w:sz w:val="24"/>
          <w:szCs w:val="24"/>
          <w:rtl/>
        </w:rPr>
        <w:t xml:space="preserve">الجزيرة، (2024)، </w:t>
      </w:r>
      <w:r w:rsidRPr="00AB0DEF">
        <w:rPr>
          <w:rStyle w:val="Emphasis"/>
          <w:rFonts w:ascii="Simplified Arabic" w:hAnsi="Simplified Arabic" w:cs="Simplified Arabic"/>
          <w:sz w:val="24"/>
          <w:szCs w:val="24"/>
          <w:rtl/>
        </w:rPr>
        <w:t>ماكدونالدز تخسر 7 مليارات دولار بعد تراجع إيراداتها العالمية</w:t>
      </w:r>
      <w:r w:rsidRPr="00AB0DEF">
        <w:rPr>
          <w:rFonts w:ascii="Simplified Arabic" w:hAnsi="Simplified Arabic" w:cs="Simplified Arabic"/>
          <w:sz w:val="24"/>
          <w:szCs w:val="24"/>
        </w:rPr>
        <w:t xml:space="preserve">. </w:t>
      </w:r>
      <w:r w:rsidRPr="00AB0DEF">
        <w:rPr>
          <w:rFonts w:ascii="Simplified Arabic" w:hAnsi="Simplified Arabic" w:cs="Simplified Arabic"/>
          <w:sz w:val="24"/>
          <w:szCs w:val="24"/>
          <w:rtl/>
        </w:rPr>
        <w:t xml:space="preserve">تم الاسترجاع من </w:t>
      </w:r>
      <w:r w:rsidR="003D6CAF">
        <w:fldChar w:fldCharType="begin"/>
      </w:r>
      <w:r w:rsidR="003D6CAF">
        <w:instrText xml:space="preserve"> HYPERLINK "https://www.aljazeera.net/ebusiness/2024/3/13/</w:instrText>
      </w:r>
      <w:r w:rsidR="003D6CAF">
        <w:rPr>
          <w:rtl/>
        </w:rPr>
        <w:instrText>ماكدونالدز-تخسر-7-مليارات-دولار-بعد</w:instrText>
      </w:r>
      <w:r w:rsidR="003D6CAF">
        <w:instrText xml:space="preserve">" </w:instrText>
      </w:r>
      <w:r w:rsidR="003D6CAF">
        <w:fldChar w:fldCharType="separate"/>
      </w:r>
      <w:r w:rsidRPr="00AB0DEF">
        <w:rPr>
          <w:rStyle w:val="Hyperlink"/>
          <w:rFonts w:ascii="Simplified Arabic" w:hAnsi="Simplified Arabic" w:cs="Simplified Arabic"/>
          <w:sz w:val="24"/>
          <w:szCs w:val="24"/>
        </w:rPr>
        <w:t>https://www.aljazeera.net/ebusiness/2024/3/13/</w:t>
      </w:r>
      <w:r w:rsidRPr="00AB0DEF">
        <w:rPr>
          <w:rStyle w:val="Hyperlink"/>
          <w:rFonts w:ascii="Simplified Arabic" w:hAnsi="Simplified Arabic" w:cs="Simplified Arabic"/>
          <w:sz w:val="24"/>
          <w:szCs w:val="24"/>
          <w:rtl/>
        </w:rPr>
        <w:t>ماكدونالدز</w:t>
      </w:r>
      <w:r w:rsidRPr="00AB0DEF">
        <w:rPr>
          <w:rStyle w:val="Hyperlink"/>
          <w:rFonts w:ascii="Simplified Arabic" w:hAnsi="Simplified Arabic" w:cs="Simplified Arabic"/>
          <w:sz w:val="24"/>
          <w:szCs w:val="24"/>
        </w:rPr>
        <w:t>-</w:t>
      </w:r>
      <w:r w:rsidRPr="00AB0DEF">
        <w:rPr>
          <w:rStyle w:val="Hyperlink"/>
          <w:rFonts w:ascii="Simplified Arabic" w:hAnsi="Simplified Arabic" w:cs="Simplified Arabic"/>
          <w:sz w:val="24"/>
          <w:szCs w:val="24"/>
          <w:rtl/>
        </w:rPr>
        <w:t>تخسر</w:t>
      </w:r>
      <w:r w:rsidRPr="00AB0DEF">
        <w:rPr>
          <w:rStyle w:val="Hyperlink"/>
          <w:rFonts w:ascii="Simplified Arabic" w:hAnsi="Simplified Arabic" w:cs="Simplified Arabic"/>
          <w:sz w:val="24"/>
          <w:szCs w:val="24"/>
        </w:rPr>
        <w:t>-7-</w:t>
      </w:r>
      <w:r w:rsidRPr="00AB0DEF">
        <w:rPr>
          <w:rStyle w:val="Hyperlink"/>
          <w:rFonts w:ascii="Simplified Arabic" w:hAnsi="Simplified Arabic" w:cs="Simplified Arabic"/>
          <w:sz w:val="24"/>
          <w:szCs w:val="24"/>
          <w:rtl/>
        </w:rPr>
        <w:t>مليارات</w:t>
      </w:r>
      <w:r w:rsidRPr="00AB0DEF">
        <w:rPr>
          <w:rStyle w:val="Hyperlink"/>
          <w:rFonts w:ascii="Simplified Arabic" w:hAnsi="Simplified Arabic" w:cs="Simplified Arabic"/>
          <w:sz w:val="24"/>
          <w:szCs w:val="24"/>
        </w:rPr>
        <w:t>-</w:t>
      </w:r>
      <w:r w:rsidRPr="00AB0DEF">
        <w:rPr>
          <w:rStyle w:val="Hyperlink"/>
          <w:rFonts w:ascii="Simplified Arabic" w:hAnsi="Simplified Arabic" w:cs="Simplified Arabic"/>
          <w:sz w:val="24"/>
          <w:szCs w:val="24"/>
          <w:rtl/>
        </w:rPr>
        <w:t>دولار</w:t>
      </w:r>
      <w:r w:rsidRPr="00AB0DEF">
        <w:rPr>
          <w:rStyle w:val="Hyperlink"/>
          <w:rFonts w:ascii="Simplified Arabic" w:hAnsi="Simplified Arabic" w:cs="Simplified Arabic"/>
          <w:sz w:val="24"/>
          <w:szCs w:val="24"/>
        </w:rPr>
        <w:t>-</w:t>
      </w:r>
      <w:r w:rsidRPr="00AB0DEF">
        <w:rPr>
          <w:rStyle w:val="Hyperlink"/>
          <w:rFonts w:ascii="Simplified Arabic" w:hAnsi="Simplified Arabic" w:cs="Simplified Arabic"/>
          <w:sz w:val="24"/>
          <w:szCs w:val="24"/>
          <w:rtl/>
        </w:rPr>
        <w:t>بعد</w:t>
      </w:r>
      <w:r w:rsidR="003D6CAF">
        <w:rPr>
          <w:rStyle w:val="Hyperlink"/>
          <w:rFonts w:ascii="Simplified Arabic" w:hAnsi="Simplified Arabic" w:cs="Simplified Arabic"/>
          <w:sz w:val="24"/>
          <w:szCs w:val="24"/>
        </w:rPr>
        <w:fldChar w:fldCharType="end"/>
      </w:r>
    </w:p>
    <w:p w:rsidR="00AB0DEF" w:rsidRPr="00AB0DEF" w:rsidRDefault="00AB0DEF" w:rsidP="00AB0DEF">
      <w:pPr>
        <w:bidi/>
        <w:spacing w:line="360" w:lineRule="auto"/>
        <w:jc w:val="both"/>
        <w:rPr>
          <w:rFonts w:ascii="Simplified Arabic" w:hAnsi="Simplified Arabic" w:cs="Simplified Arabic"/>
          <w:b/>
          <w:bCs/>
          <w:sz w:val="24"/>
          <w:szCs w:val="24"/>
          <w:rtl/>
          <w:lang w:bidi="ar-AE"/>
        </w:rPr>
      </w:pPr>
      <w:r>
        <w:rPr>
          <w:rFonts w:ascii="Simplified Arabic" w:hAnsi="Simplified Arabic" w:cs="Simplified Arabic" w:hint="cs"/>
          <w:b/>
          <w:bCs/>
          <w:sz w:val="24"/>
          <w:szCs w:val="24"/>
          <w:rtl/>
          <w:lang w:bidi="ar-AE"/>
        </w:rPr>
        <w:t>المراجع الأجنبية:</w:t>
      </w:r>
    </w:p>
    <w:p w:rsidR="001F099F" w:rsidRPr="00790C47" w:rsidRDefault="00181061" w:rsidP="00790C47">
      <w:pPr>
        <w:spacing w:before="120" w:after="120" w:line="360" w:lineRule="auto"/>
        <w:ind w:left="720" w:hanging="720"/>
        <w:jc w:val="both"/>
        <w:rPr>
          <w:rFonts w:ascii="Simplified Arabic" w:hAnsi="Simplified Arabic" w:cs="Simplified Arabic"/>
          <w:sz w:val="24"/>
          <w:szCs w:val="24"/>
          <w:rtl/>
        </w:rPr>
      </w:pPr>
      <w:proofErr w:type="gramStart"/>
      <w:r w:rsidRPr="00790C47">
        <w:rPr>
          <w:rFonts w:ascii="Simplified Arabic" w:hAnsi="Simplified Arabic" w:cs="Simplified Arabic"/>
          <w:sz w:val="24"/>
          <w:szCs w:val="24"/>
        </w:rPr>
        <w:t>BDS. (2005).</w:t>
      </w:r>
      <w:proofErr w:type="gramEnd"/>
      <w:r w:rsidRPr="00790C47">
        <w:rPr>
          <w:rFonts w:ascii="Simplified Arabic" w:hAnsi="Simplified Arabic" w:cs="Simplified Arabic"/>
          <w:sz w:val="24"/>
          <w:szCs w:val="24"/>
        </w:rPr>
        <w:t xml:space="preserve"> </w:t>
      </w:r>
      <w:r w:rsidRPr="00790C47">
        <w:rPr>
          <w:rStyle w:val="Emphasis"/>
          <w:rFonts w:ascii="Simplified Arabic" w:hAnsi="Simplified Arabic" w:cs="Simplified Arabic"/>
          <w:sz w:val="24"/>
          <w:szCs w:val="24"/>
        </w:rPr>
        <w:t>Palestinian civil society calls for BDS</w:t>
      </w:r>
      <w:r w:rsidRPr="00790C47">
        <w:rPr>
          <w:rFonts w:ascii="Simplified Arabic" w:hAnsi="Simplified Arabic" w:cs="Simplified Arabic"/>
          <w:sz w:val="24"/>
          <w:szCs w:val="24"/>
        </w:rPr>
        <w:t>.</w:t>
      </w:r>
      <w:r w:rsidR="00DA5D29" w:rsidRPr="00790C47">
        <w:rPr>
          <w:rFonts w:ascii="Simplified Arabic" w:hAnsi="Simplified Arabic" w:cs="Simplified Arabic"/>
          <w:sz w:val="24"/>
          <w:szCs w:val="24"/>
        </w:rPr>
        <w:t xml:space="preserve"> Retrieved from</w:t>
      </w:r>
      <w:r w:rsidRPr="00790C47">
        <w:rPr>
          <w:rFonts w:ascii="Simplified Arabic" w:hAnsi="Simplified Arabic" w:cs="Simplified Arabic"/>
          <w:sz w:val="24"/>
          <w:szCs w:val="24"/>
        </w:rPr>
        <w:t xml:space="preserve"> </w:t>
      </w:r>
      <w:hyperlink r:id="rId10" w:tgtFrame="_new" w:history="1">
        <w:r w:rsidRPr="00790C47">
          <w:rPr>
            <w:rStyle w:val="Hyperlink"/>
            <w:rFonts w:ascii="Simplified Arabic" w:hAnsi="Simplified Arabic" w:cs="Simplified Arabic"/>
            <w:sz w:val="24"/>
            <w:szCs w:val="24"/>
          </w:rPr>
          <w:t>https://www.bdsmovement.net/call</w:t>
        </w:r>
      </w:hyperlink>
      <w:r w:rsidR="001F099F" w:rsidRPr="00790C47">
        <w:rPr>
          <w:rFonts w:ascii="Simplified Arabic" w:hAnsi="Simplified Arabic" w:cs="Simplified Arabic"/>
          <w:sz w:val="24"/>
          <w:szCs w:val="24"/>
        </w:rPr>
        <w:t xml:space="preserve"> </w:t>
      </w:r>
    </w:p>
    <w:p w:rsidR="00DA5D29" w:rsidRPr="00790C47" w:rsidRDefault="00DA5D29"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BDS. (</w:t>
      </w:r>
      <w:proofErr w:type="spellStart"/>
      <w:r w:rsidRPr="00790C47">
        <w:rPr>
          <w:rFonts w:ascii="Simplified Arabic" w:hAnsi="Simplified Arabic" w:cs="Simplified Arabic"/>
          <w:sz w:val="24"/>
          <w:szCs w:val="24"/>
        </w:rPr>
        <w:t>n.d.</w:t>
      </w:r>
      <w:proofErr w:type="spellEnd"/>
      <w:r w:rsidRPr="00790C47">
        <w:rPr>
          <w:rFonts w:ascii="Simplified Arabic" w:hAnsi="Simplified Arabic" w:cs="Simplified Arabic"/>
          <w:sz w:val="24"/>
          <w:szCs w:val="24"/>
        </w:rPr>
        <w:t>).</w:t>
      </w:r>
      <w:proofErr w:type="gramEnd"/>
      <w:r w:rsidRPr="00790C47">
        <w:rPr>
          <w:rFonts w:ascii="Simplified Arabic" w:hAnsi="Simplified Arabic" w:cs="Simplified Arabic"/>
          <w:sz w:val="24"/>
          <w:szCs w:val="24"/>
        </w:rPr>
        <w:t xml:space="preserve"> </w:t>
      </w:r>
      <w:proofErr w:type="gramStart"/>
      <w:r w:rsidRPr="00790C47">
        <w:rPr>
          <w:rStyle w:val="Emphasis"/>
          <w:rFonts w:ascii="Simplified Arabic" w:hAnsi="Simplified Arabic" w:cs="Simplified Arabic"/>
          <w:sz w:val="24"/>
          <w:szCs w:val="24"/>
        </w:rPr>
        <w:t>Palestinian BDS National Committee</w:t>
      </w:r>
      <w:r w:rsidRPr="00790C47">
        <w:rPr>
          <w:rFonts w:ascii="Simplified Arabic" w:hAnsi="Simplified Arabic" w:cs="Simplified Arabic"/>
          <w:sz w:val="24"/>
          <w:szCs w:val="24"/>
        </w:rPr>
        <w:t>.</w:t>
      </w:r>
      <w:proofErr w:type="gramEnd"/>
      <w:r w:rsidRPr="00790C47">
        <w:rPr>
          <w:rFonts w:ascii="Simplified Arabic" w:hAnsi="Simplified Arabic" w:cs="Simplified Arabic"/>
          <w:sz w:val="24"/>
          <w:szCs w:val="24"/>
        </w:rPr>
        <w:t xml:space="preserve"> </w:t>
      </w:r>
      <w:proofErr w:type="gramStart"/>
      <w:r w:rsidRPr="00790C47">
        <w:rPr>
          <w:rFonts w:ascii="Simplified Arabic" w:hAnsi="Simplified Arabic" w:cs="Simplified Arabic"/>
          <w:sz w:val="24"/>
          <w:szCs w:val="24"/>
        </w:rPr>
        <w:t>BDS Movement.</w:t>
      </w:r>
      <w:proofErr w:type="gramEnd"/>
      <w:r w:rsidRPr="00790C47">
        <w:rPr>
          <w:rFonts w:ascii="Simplified Arabic" w:hAnsi="Simplified Arabic" w:cs="Simplified Arabic"/>
          <w:sz w:val="24"/>
          <w:szCs w:val="24"/>
        </w:rPr>
        <w:t xml:space="preserve"> Retrieved from </w:t>
      </w:r>
      <w:hyperlink r:id="rId11" w:tgtFrame="_new" w:history="1">
        <w:r w:rsidRPr="00790C47">
          <w:rPr>
            <w:rStyle w:val="Hyperlink"/>
            <w:rFonts w:ascii="Simplified Arabic" w:hAnsi="Simplified Arabic" w:cs="Simplified Arabic"/>
            <w:sz w:val="24"/>
            <w:szCs w:val="24"/>
          </w:rPr>
          <w:t>https://bdsmovement.net/bnc</w:t>
        </w:r>
      </w:hyperlink>
    </w:p>
    <w:p w:rsidR="000A298F" w:rsidRPr="00790C47" w:rsidRDefault="000A298F" w:rsidP="00790C47">
      <w:pPr>
        <w:spacing w:before="120" w:after="120" w:line="360" w:lineRule="auto"/>
        <w:ind w:left="720" w:hanging="720"/>
        <w:jc w:val="both"/>
        <w:rPr>
          <w:rFonts w:ascii="Simplified Arabic" w:hAnsi="Simplified Arabic" w:cs="Simplified Arabic"/>
          <w:sz w:val="24"/>
          <w:szCs w:val="24"/>
        </w:rPr>
      </w:pPr>
      <w:proofErr w:type="spellStart"/>
      <w:r w:rsidRPr="00790C47">
        <w:rPr>
          <w:rFonts w:ascii="Simplified Arabic" w:hAnsi="Simplified Arabic" w:cs="Simplified Arabic"/>
          <w:sz w:val="24"/>
          <w:szCs w:val="24"/>
        </w:rPr>
        <w:t>Barghouthi</w:t>
      </w:r>
      <w:proofErr w:type="spellEnd"/>
      <w:r w:rsidRPr="00790C47">
        <w:rPr>
          <w:rFonts w:ascii="Simplified Arabic" w:hAnsi="Simplified Arabic" w:cs="Simplified Arabic"/>
          <w:sz w:val="24"/>
          <w:szCs w:val="24"/>
        </w:rPr>
        <w:t xml:space="preserve">, O. (2011). </w:t>
      </w:r>
      <w:r w:rsidRPr="00790C47">
        <w:rPr>
          <w:rStyle w:val="Emphasis"/>
          <w:rFonts w:ascii="Simplified Arabic" w:hAnsi="Simplified Arabic" w:cs="Simplified Arabic"/>
          <w:sz w:val="24"/>
          <w:szCs w:val="24"/>
        </w:rPr>
        <w:t>Boycott, divestment, and sanctions: The global struggle for Palestinian rights</w:t>
      </w:r>
      <w:r w:rsidRPr="00790C47">
        <w:rPr>
          <w:rFonts w:ascii="Simplified Arabic" w:hAnsi="Simplified Arabic" w:cs="Simplified Arabic"/>
          <w:sz w:val="24"/>
          <w:szCs w:val="24"/>
        </w:rPr>
        <w:t xml:space="preserve">. </w:t>
      </w:r>
      <w:proofErr w:type="gramStart"/>
      <w:r w:rsidRPr="00790C47">
        <w:rPr>
          <w:rFonts w:ascii="Simplified Arabic" w:hAnsi="Simplified Arabic" w:cs="Simplified Arabic"/>
          <w:sz w:val="24"/>
          <w:szCs w:val="24"/>
        </w:rPr>
        <w:t>Haymarket Books.</w:t>
      </w:r>
      <w:proofErr w:type="gramEnd"/>
      <w:r w:rsidRPr="00790C47">
        <w:rPr>
          <w:rFonts w:ascii="Simplified Arabic" w:hAnsi="Simplified Arabic" w:cs="Simplified Arabic"/>
          <w:sz w:val="24"/>
          <w:szCs w:val="24"/>
        </w:rPr>
        <w:t xml:space="preserve"> United States. P8.</w:t>
      </w:r>
    </w:p>
    <w:p w:rsidR="00951E08" w:rsidRPr="00790C47" w:rsidRDefault="00951E08"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BDS. (2009).</w:t>
      </w:r>
      <w:proofErr w:type="gramEnd"/>
      <w:r w:rsidRPr="00790C47">
        <w:rPr>
          <w:rFonts w:ascii="Simplified Arabic" w:hAnsi="Simplified Arabic" w:cs="Simplified Arabic"/>
          <w:sz w:val="24"/>
          <w:szCs w:val="24"/>
        </w:rPr>
        <w:t xml:space="preserve"> Derail Veolia and Alstom Campaign.</w:t>
      </w:r>
      <w:r w:rsidR="00DA5D29" w:rsidRPr="00790C47">
        <w:rPr>
          <w:rFonts w:ascii="Simplified Arabic" w:hAnsi="Simplified Arabic" w:cs="Simplified Arabic"/>
          <w:sz w:val="24"/>
          <w:szCs w:val="24"/>
        </w:rPr>
        <w:t xml:space="preserve"> Retrieved from</w:t>
      </w:r>
      <w:r w:rsidRPr="00790C47">
        <w:rPr>
          <w:rFonts w:ascii="Simplified Arabic" w:hAnsi="Simplified Arabic" w:cs="Simplified Arabic"/>
          <w:sz w:val="24"/>
          <w:szCs w:val="24"/>
        </w:rPr>
        <w:t xml:space="preserve"> </w:t>
      </w:r>
      <w:hyperlink r:id="rId12" w:history="1">
        <w:r w:rsidRPr="00790C47">
          <w:rPr>
            <w:rStyle w:val="Hyperlink"/>
            <w:rFonts w:ascii="Simplified Arabic" w:hAnsi="Simplified Arabic" w:cs="Simplified Arabic"/>
            <w:sz w:val="24"/>
            <w:szCs w:val="24"/>
          </w:rPr>
          <w:t>https://bdsmovement.net/news/derail-veolia-and-alstom-campaign</w:t>
        </w:r>
      </w:hyperlink>
    </w:p>
    <w:p w:rsidR="00D25CE6" w:rsidRPr="00790C47" w:rsidRDefault="00D25CE6"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BDS. (2023).</w:t>
      </w:r>
      <w:proofErr w:type="gramEnd"/>
      <w:r w:rsidRPr="00790C47">
        <w:rPr>
          <w:rFonts w:ascii="Simplified Arabic" w:hAnsi="Simplified Arabic" w:cs="Simplified Arabic"/>
          <w:sz w:val="24"/>
          <w:szCs w:val="24"/>
        </w:rPr>
        <w:t xml:space="preserve"> G4S: Securing Israeli Apartheid.</w:t>
      </w:r>
      <w:r w:rsidR="00DA5D29" w:rsidRPr="00790C47">
        <w:rPr>
          <w:rFonts w:ascii="Simplified Arabic" w:hAnsi="Simplified Arabic" w:cs="Simplified Arabic"/>
          <w:sz w:val="24"/>
          <w:szCs w:val="24"/>
        </w:rPr>
        <w:t xml:space="preserve"> Retrieved from</w:t>
      </w:r>
      <w:r w:rsidRPr="00790C47">
        <w:rPr>
          <w:rFonts w:ascii="Simplified Arabic" w:hAnsi="Simplified Arabic" w:cs="Simplified Arabic"/>
          <w:sz w:val="24"/>
          <w:szCs w:val="24"/>
        </w:rPr>
        <w:t xml:space="preserve"> </w:t>
      </w:r>
      <w:hyperlink r:id="rId13" w:anchor="tab1" w:history="1">
        <w:r w:rsidRPr="00790C47">
          <w:rPr>
            <w:rStyle w:val="Hyperlink"/>
            <w:rFonts w:ascii="Simplified Arabic" w:hAnsi="Simplified Arabic" w:cs="Simplified Arabic"/>
            <w:sz w:val="24"/>
            <w:szCs w:val="24"/>
          </w:rPr>
          <w:t>https://www.bdsmovement.net/stop-g4s#tab1</w:t>
        </w:r>
      </w:hyperlink>
    </w:p>
    <w:p w:rsidR="00D25CE6" w:rsidRPr="00790C47" w:rsidRDefault="002271AD"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BDS. (2014).</w:t>
      </w:r>
      <w:proofErr w:type="gramEnd"/>
      <w:r w:rsidRPr="00790C47">
        <w:rPr>
          <w:rFonts w:ascii="Simplified Arabic" w:hAnsi="Simplified Arabic" w:cs="Simplified Arabic"/>
          <w:sz w:val="24"/>
          <w:szCs w:val="24"/>
        </w:rPr>
        <w:t xml:space="preserve"> $170m Argentina loss for Israeli water firm </w:t>
      </w:r>
      <w:proofErr w:type="spellStart"/>
      <w:r w:rsidRPr="00790C47">
        <w:rPr>
          <w:rFonts w:ascii="Simplified Arabic" w:hAnsi="Simplified Arabic" w:cs="Simplified Arabic"/>
          <w:sz w:val="24"/>
          <w:szCs w:val="24"/>
        </w:rPr>
        <w:t>Mekorot</w:t>
      </w:r>
      <w:proofErr w:type="spellEnd"/>
      <w:r w:rsidRPr="00790C47">
        <w:rPr>
          <w:rFonts w:ascii="Simplified Arabic" w:hAnsi="Simplified Arabic" w:cs="Simplified Arabic"/>
          <w:sz w:val="24"/>
          <w:szCs w:val="24"/>
        </w:rPr>
        <w:t xml:space="preserve"> as BDS spreads southward. </w:t>
      </w:r>
      <w:r w:rsidR="00DA5D29" w:rsidRPr="00790C47">
        <w:rPr>
          <w:rFonts w:ascii="Simplified Arabic" w:hAnsi="Simplified Arabic" w:cs="Simplified Arabic"/>
          <w:sz w:val="24"/>
          <w:szCs w:val="24"/>
        </w:rPr>
        <w:t xml:space="preserve">Retrieved from </w:t>
      </w:r>
      <w:hyperlink r:id="rId14" w:history="1">
        <w:r w:rsidRPr="00790C47">
          <w:rPr>
            <w:rStyle w:val="Hyperlink"/>
            <w:rFonts w:ascii="Simplified Arabic" w:hAnsi="Simplified Arabic" w:cs="Simplified Arabic"/>
            <w:sz w:val="24"/>
            <w:szCs w:val="24"/>
          </w:rPr>
          <w:t>https://bdsmovement.net/news/170m-argentina-loss-israeli-water-firm-mekorot-bds-spreads-southward</w:t>
        </w:r>
      </w:hyperlink>
    </w:p>
    <w:p w:rsidR="005A0027" w:rsidRPr="00790C47" w:rsidRDefault="005A0027"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BDS. (2022).</w:t>
      </w:r>
      <w:proofErr w:type="gramEnd"/>
      <w:r w:rsidRPr="00790C47">
        <w:rPr>
          <w:rFonts w:ascii="Simplified Arabic" w:hAnsi="Simplified Arabic" w:cs="Simplified Arabic"/>
          <w:sz w:val="24"/>
          <w:szCs w:val="24"/>
        </w:rPr>
        <w:t xml:space="preserve"> </w:t>
      </w:r>
      <w:proofErr w:type="spellStart"/>
      <w:r w:rsidRPr="00790C47">
        <w:rPr>
          <w:rFonts w:ascii="Simplified Arabic" w:hAnsi="Simplified Arabic" w:cs="Simplified Arabic"/>
          <w:sz w:val="24"/>
          <w:szCs w:val="24"/>
        </w:rPr>
        <w:t>Elbit</w:t>
      </w:r>
      <w:proofErr w:type="spellEnd"/>
      <w:r w:rsidRPr="00790C47">
        <w:rPr>
          <w:rFonts w:ascii="Simplified Arabic" w:hAnsi="Simplified Arabic" w:cs="Simplified Arabic"/>
          <w:sz w:val="24"/>
          <w:szCs w:val="24"/>
        </w:rPr>
        <w:t xml:space="preserve"> Factory Sale is Another Step to End Israeli Apartheid.</w:t>
      </w:r>
      <w:r w:rsidR="00DA5D29" w:rsidRPr="00790C47">
        <w:rPr>
          <w:rFonts w:ascii="Simplified Arabic" w:hAnsi="Simplified Arabic" w:cs="Simplified Arabic"/>
          <w:sz w:val="24"/>
          <w:szCs w:val="24"/>
        </w:rPr>
        <w:t xml:space="preserve"> Retrieved from</w:t>
      </w:r>
      <w:r w:rsidRPr="00790C47">
        <w:rPr>
          <w:rFonts w:ascii="Simplified Arabic" w:hAnsi="Simplified Arabic" w:cs="Simplified Arabic"/>
          <w:sz w:val="24"/>
          <w:szCs w:val="24"/>
        </w:rPr>
        <w:t xml:space="preserve"> </w:t>
      </w:r>
      <w:hyperlink r:id="rId15" w:history="1">
        <w:r w:rsidRPr="00790C47">
          <w:rPr>
            <w:rStyle w:val="Hyperlink"/>
            <w:rFonts w:ascii="Simplified Arabic" w:hAnsi="Simplified Arabic" w:cs="Simplified Arabic"/>
            <w:sz w:val="24"/>
            <w:szCs w:val="24"/>
          </w:rPr>
          <w:t>https://www.bdsmovement.net/news/elbit-factory-sale-another-step-end-israeli-apartheid</w:t>
        </w:r>
      </w:hyperlink>
    </w:p>
    <w:p w:rsidR="005A0027" w:rsidRPr="00790C47" w:rsidRDefault="006A738F"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lastRenderedPageBreak/>
        <w:t>BDS. (2009).</w:t>
      </w:r>
      <w:proofErr w:type="gramEnd"/>
      <w:r w:rsidRPr="00790C47">
        <w:rPr>
          <w:rFonts w:ascii="Simplified Arabic" w:hAnsi="Simplified Arabic" w:cs="Simplified Arabic"/>
          <w:sz w:val="24"/>
          <w:szCs w:val="24"/>
        </w:rPr>
        <w:t xml:space="preserve"> </w:t>
      </w:r>
      <w:proofErr w:type="gramStart"/>
      <w:r w:rsidRPr="00790C47">
        <w:rPr>
          <w:rFonts w:ascii="Simplified Arabic" w:hAnsi="Simplified Arabic" w:cs="Simplified Arabic"/>
          <w:sz w:val="24"/>
          <w:szCs w:val="24"/>
        </w:rPr>
        <w:t>Caterpillar under Fire for Human Rights Abuses for Sixth Year in a Row.</w:t>
      </w:r>
      <w:proofErr w:type="gramEnd"/>
      <w:r w:rsidR="00DA5D29" w:rsidRPr="00790C47">
        <w:rPr>
          <w:rFonts w:ascii="Simplified Arabic" w:hAnsi="Simplified Arabic" w:cs="Simplified Arabic"/>
          <w:sz w:val="24"/>
          <w:szCs w:val="24"/>
        </w:rPr>
        <w:t xml:space="preserve"> Retrieved from</w:t>
      </w:r>
      <w:r w:rsidRPr="00790C47">
        <w:rPr>
          <w:rFonts w:ascii="Simplified Arabic" w:hAnsi="Simplified Arabic" w:cs="Simplified Arabic"/>
          <w:sz w:val="24"/>
          <w:szCs w:val="24"/>
        </w:rPr>
        <w:t xml:space="preserve"> </w:t>
      </w:r>
      <w:hyperlink r:id="rId16" w:history="1">
        <w:r w:rsidRPr="00790C47">
          <w:rPr>
            <w:rStyle w:val="Hyperlink"/>
            <w:rFonts w:ascii="Simplified Arabic" w:hAnsi="Simplified Arabic" w:cs="Simplified Arabic"/>
            <w:sz w:val="24"/>
            <w:szCs w:val="24"/>
          </w:rPr>
          <w:t>https://bdsmovement.net/news/caterpillar-under-fire-human-rights-abuses-sixth-year-row</w:t>
        </w:r>
      </w:hyperlink>
    </w:p>
    <w:p w:rsidR="006A738F" w:rsidRPr="00790C47" w:rsidRDefault="00E90828"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 xml:space="preserve">BDS. </w:t>
      </w:r>
      <w:r w:rsidR="00DA5D29" w:rsidRPr="00790C47">
        <w:rPr>
          <w:rFonts w:ascii="Simplified Arabic" w:hAnsi="Simplified Arabic" w:cs="Simplified Arabic"/>
          <w:sz w:val="24"/>
          <w:szCs w:val="24"/>
        </w:rPr>
        <w:t>(</w:t>
      </w:r>
      <w:r w:rsidRPr="00790C47">
        <w:rPr>
          <w:rFonts w:ascii="Simplified Arabic" w:hAnsi="Simplified Arabic" w:cs="Simplified Arabic"/>
          <w:sz w:val="24"/>
          <w:szCs w:val="24"/>
        </w:rPr>
        <w:t>2023</w:t>
      </w:r>
      <w:r w:rsidR="00DA5D29" w:rsidRPr="00790C47">
        <w:rPr>
          <w:rFonts w:ascii="Simplified Arabic" w:hAnsi="Simplified Arabic" w:cs="Simplified Arabic"/>
          <w:sz w:val="24"/>
          <w:szCs w:val="24"/>
        </w:rPr>
        <w:t>)</w:t>
      </w:r>
      <w:r w:rsidRPr="00790C47">
        <w:rPr>
          <w:rFonts w:ascii="Simplified Arabic" w:hAnsi="Simplified Arabic" w:cs="Simplified Arabic"/>
          <w:sz w:val="24"/>
          <w:szCs w:val="24"/>
        </w:rPr>
        <w:t>.</w:t>
      </w:r>
      <w:proofErr w:type="gramEnd"/>
      <w:r w:rsidRPr="00790C47">
        <w:rPr>
          <w:rFonts w:ascii="Simplified Arabic" w:hAnsi="Simplified Arabic" w:cs="Simplified Arabic"/>
          <w:sz w:val="24"/>
          <w:szCs w:val="24"/>
        </w:rPr>
        <w:t xml:space="preserve"> Boycott HP-Campaign Update during </w:t>
      </w:r>
      <w:proofErr w:type="spellStart"/>
      <w:r w:rsidRPr="00790C47">
        <w:rPr>
          <w:rFonts w:ascii="Simplified Arabic" w:hAnsi="Simplified Arabic" w:cs="Simplified Arabic"/>
          <w:sz w:val="24"/>
          <w:szCs w:val="24"/>
        </w:rPr>
        <w:t>GazaGenocide</w:t>
      </w:r>
      <w:proofErr w:type="spellEnd"/>
      <w:r w:rsidRPr="00790C47">
        <w:rPr>
          <w:rFonts w:ascii="Simplified Arabic" w:hAnsi="Simplified Arabic" w:cs="Simplified Arabic"/>
          <w:sz w:val="24"/>
          <w:szCs w:val="24"/>
        </w:rPr>
        <w:t xml:space="preserve">. </w:t>
      </w:r>
      <w:r w:rsidR="00DA5D29" w:rsidRPr="00790C47">
        <w:rPr>
          <w:rFonts w:ascii="Simplified Arabic" w:hAnsi="Simplified Arabic" w:cs="Simplified Arabic"/>
          <w:sz w:val="24"/>
          <w:szCs w:val="24"/>
        </w:rPr>
        <w:t xml:space="preserve">Retrieved from </w:t>
      </w:r>
      <w:hyperlink r:id="rId17" w:history="1">
        <w:r w:rsidRPr="00790C47">
          <w:rPr>
            <w:rStyle w:val="Hyperlink"/>
            <w:rFonts w:ascii="Simplified Arabic" w:hAnsi="Simplified Arabic" w:cs="Simplified Arabic"/>
            <w:sz w:val="24"/>
            <w:szCs w:val="24"/>
          </w:rPr>
          <w:t>https://bdsmovement.net/BoycottHP-GazaGenocide-Update</w:t>
        </w:r>
      </w:hyperlink>
    </w:p>
    <w:p w:rsidR="00E90828" w:rsidRPr="00790C47" w:rsidRDefault="005646B2"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 xml:space="preserve">BDS. </w:t>
      </w:r>
      <w:r w:rsidR="00DA5D29" w:rsidRPr="00790C47">
        <w:rPr>
          <w:rFonts w:ascii="Simplified Arabic" w:hAnsi="Simplified Arabic" w:cs="Simplified Arabic"/>
          <w:sz w:val="24"/>
          <w:szCs w:val="24"/>
        </w:rPr>
        <w:t>(</w:t>
      </w:r>
      <w:r w:rsidRPr="00790C47">
        <w:rPr>
          <w:rFonts w:ascii="Simplified Arabic" w:hAnsi="Simplified Arabic" w:cs="Simplified Arabic"/>
          <w:sz w:val="24"/>
          <w:szCs w:val="24"/>
        </w:rPr>
        <w:t>2011</w:t>
      </w:r>
      <w:r w:rsidR="00DA5D29" w:rsidRPr="00790C47">
        <w:rPr>
          <w:rFonts w:ascii="Simplified Arabic" w:hAnsi="Simplified Arabic" w:cs="Simplified Arabic"/>
          <w:sz w:val="24"/>
          <w:szCs w:val="24"/>
        </w:rPr>
        <w:t>)</w:t>
      </w:r>
      <w:r w:rsidRPr="00790C47">
        <w:rPr>
          <w:rFonts w:ascii="Simplified Arabic" w:hAnsi="Simplified Arabic" w:cs="Simplified Arabic"/>
          <w:sz w:val="24"/>
          <w:szCs w:val="24"/>
        </w:rPr>
        <w:t>.</w:t>
      </w:r>
      <w:proofErr w:type="gramEnd"/>
      <w:r w:rsidRPr="00790C47">
        <w:rPr>
          <w:rFonts w:ascii="Simplified Arabic" w:hAnsi="Simplified Arabic" w:cs="Simplified Arabic"/>
          <w:sz w:val="24"/>
          <w:szCs w:val="24"/>
        </w:rPr>
        <w:t xml:space="preserve"> </w:t>
      </w:r>
      <w:proofErr w:type="spellStart"/>
      <w:r w:rsidRPr="00790C47">
        <w:rPr>
          <w:rFonts w:ascii="Simplified Arabic" w:hAnsi="Simplified Arabic" w:cs="Simplified Arabic"/>
          <w:sz w:val="24"/>
          <w:szCs w:val="24"/>
        </w:rPr>
        <w:t>Ahava</w:t>
      </w:r>
      <w:proofErr w:type="spellEnd"/>
      <w:r w:rsidRPr="00790C47">
        <w:rPr>
          <w:rFonts w:ascii="Simplified Arabic" w:hAnsi="Simplified Arabic" w:cs="Simplified Arabic"/>
          <w:sz w:val="24"/>
          <w:szCs w:val="24"/>
        </w:rPr>
        <w:t xml:space="preserve"> plunders Palestinian natural resources. </w:t>
      </w:r>
      <w:r w:rsidR="00DA5D29" w:rsidRPr="00790C47">
        <w:rPr>
          <w:rFonts w:ascii="Simplified Arabic" w:hAnsi="Simplified Arabic" w:cs="Simplified Arabic"/>
          <w:sz w:val="24"/>
          <w:szCs w:val="24"/>
        </w:rPr>
        <w:t xml:space="preserve">Retrieved from </w:t>
      </w:r>
      <w:hyperlink r:id="rId18" w:history="1">
        <w:r w:rsidRPr="00790C47">
          <w:rPr>
            <w:rStyle w:val="Hyperlink"/>
            <w:rFonts w:ascii="Simplified Arabic" w:hAnsi="Simplified Arabic" w:cs="Simplified Arabic"/>
            <w:sz w:val="24"/>
            <w:szCs w:val="24"/>
          </w:rPr>
          <w:t>https://bdsmovement.net/news/ahava-plunders-palestinian-natural-resources</w:t>
        </w:r>
      </w:hyperlink>
    </w:p>
    <w:p w:rsidR="005646B2" w:rsidRPr="00790C47" w:rsidRDefault="002D3460"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BDS. (2018).</w:t>
      </w:r>
      <w:proofErr w:type="gramEnd"/>
      <w:r w:rsidRPr="00790C47">
        <w:rPr>
          <w:rFonts w:ascii="Simplified Arabic" w:hAnsi="Simplified Arabic" w:cs="Simplified Arabic"/>
          <w:sz w:val="24"/>
          <w:szCs w:val="24"/>
        </w:rPr>
        <w:t xml:space="preserve"> </w:t>
      </w:r>
      <w:proofErr w:type="spellStart"/>
      <w:r w:rsidRPr="00790C47">
        <w:rPr>
          <w:rFonts w:ascii="Simplified Arabic" w:hAnsi="Simplified Arabic" w:cs="Simplified Arabic"/>
          <w:sz w:val="24"/>
          <w:szCs w:val="24"/>
        </w:rPr>
        <w:t>SodaStream</w:t>
      </w:r>
      <w:proofErr w:type="spellEnd"/>
      <w:r w:rsidRPr="00790C47">
        <w:rPr>
          <w:rFonts w:ascii="Simplified Arabic" w:hAnsi="Simplified Arabic" w:cs="Simplified Arabic"/>
          <w:sz w:val="24"/>
          <w:szCs w:val="24"/>
        </w:rPr>
        <w:t xml:space="preserve"> is Still Subject to Boycott. </w:t>
      </w:r>
      <w:r w:rsidR="00DA5D29" w:rsidRPr="00790C47">
        <w:rPr>
          <w:rFonts w:ascii="Simplified Arabic" w:hAnsi="Simplified Arabic" w:cs="Simplified Arabic"/>
          <w:sz w:val="24"/>
          <w:szCs w:val="24"/>
        </w:rPr>
        <w:t xml:space="preserve">Retrieved from </w:t>
      </w:r>
      <w:hyperlink r:id="rId19" w:history="1">
        <w:r w:rsidRPr="00790C47">
          <w:rPr>
            <w:rStyle w:val="Hyperlink"/>
            <w:rFonts w:ascii="Simplified Arabic" w:hAnsi="Simplified Arabic" w:cs="Simplified Arabic"/>
            <w:sz w:val="24"/>
            <w:szCs w:val="24"/>
          </w:rPr>
          <w:t>https://bdsmovement.net/news/%E2%80%9Csodastream-still-subject-boycott%E2%80%9D</w:t>
        </w:r>
      </w:hyperlink>
    </w:p>
    <w:p w:rsidR="002D3460" w:rsidRPr="00790C47" w:rsidRDefault="000B14A1" w:rsidP="00790C47">
      <w:pPr>
        <w:spacing w:before="120" w:after="120" w:line="360" w:lineRule="auto"/>
        <w:ind w:left="720" w:hanging="720"/>
        <w:jc w:val="both"/>
        <w:rPr>
          <w:rFonts w:ascii="Simplified Arabic" w:hAnsi="Simplified Arabic" w:cs="Simplified Arabic"/>
          <w:sz w:val="24"/>
          <w:szCs w:val="24"/>
        </w:rPr>
      </w:pPr>
      <w:proofErr w:type="gramStart"/>
      <w:r w:rsidRPr="00790C47">
        <w:rPr>
          <w:rFonts w:ascii="Simplified Arabic" w:hAnsi="Simplified Arabic" w:cs="Simplified Arabic"/>
          <w:sz w:val="24"/>
          <w:szCs w:val="24"/>
        </w:rPr>
        <w:t>BDS. (2024).</w:t>
      </w:r>
      <w:proofErr w:type="gramEnd"/>
      <w:r w:rsidRPr="00790C47">
        <w:rPr>
          <w:rFonts w:ascii="Simplified Arabic" w:hAnsi="Simplified Arabic" w:cs="Simplified Arabic"/>
          <w:sz w:val="24"/>
          <w:szCs w:val="24"/>
        </w:rPr>
        <w:t xml:space="preserve"> BDS impacts in times of genocide.</w:t>
      </w:r>
      <w:r w:rsidR="00DA5D29" w:rsidRPr="00790C47">
        <w:rPr>
          <w:rFonts w:ascii="Simplified Arabic" w:hAnsi="Simplified Arabic" w:cs="Simplified Arabic"/>
          <w:sz w:val="24"/>
          <w:szCs w:val="24"/>
        </w:rPr>
        <w:t xml:space="preserve"> Retrieved from</w:t>
      </w:r>
      <w:r w:rsidRPr="00790C47">
        <w:rPr>
          <w:rFonts w:ascii="Simplified Arabic" w:hAnsi="Simplified Arabic" w:cs="Simplified Arabic"/>
          <w:sz w:val="24"/>
          <w:szCs w:val="24"/>
        </w:rPr>
        <w:t xml:space="preserve"> </w:t>
      </w:r>
      <w:hyperlink r:id="rId20" w:history="1">
        <w:r w:rsidRPr="00790C47">
          <w:rPr>
            <w:rStyle w:val="Hyperlink"/>
            <w:rFonts w:ascii="Simplified Arabic" w:hAnsi="Simplified Arabic" w:cs="Simplified Arabic"/>
            <w:sz w:val="24"/>
            <w:szCs w:val="24"/>
          </w:rPr>
          <w:t>https://bdsmovement.net/BDS_Impacts-In-Times-Of-Genocide</w:t>
        </w:r>
      </w:hyperlink>
    </w:p>
    <w:p w:rsidR="000B14A1" w:rsidRPr="00790C47" w:rsidRDefault="00F21FA0" w:rsidP="00790C47">
      <w:pPr>
        <w:spacing w:before="120" w:after="120" w:line="360" w:lineRule="auto"/>
        <w:ind w:left="720" w:hanging="720"/>
        <w:jc w:val="both"/>
        <w:rPr>
          <w:rFonts w:ascii="Simplified Arabic" w:hAnsi="Simplified Arabic" w:cs="Simplified Arabic"/>
          <w:sz w:val="24"/>
          <w:szCs w:val="24"/>
        </w:rPr>
      </w:pPr>
      <w:proofErr w:type="spellStart"/>
      <w:r w:rsidRPr="00790C47">
        <w:rPr>
          <w:rFonts w:ascii="Simplified Arabic" w:hAnsi="Simplified Arabic" w:cs="Simplified Arabic"/>
          <w:sz w:val="24"/>
          <w:szCs w:val="24"/>
        </w:rPr>
        <w:t>Virgilio</w:t>
      </w:r>
      <w:proofErr w:type="spellEnd"/>
      <w:r w:rsidR="005D1E19" w:rsidRPr="00790C47">
        <w:rPr>
          <w:rFonts w:ascii="Simplified Arabic" w:hAnsi="Simplified Arabic" w:cs="Simplified Arabic"/>
          <w:sz w:val="24"/>
          <w:szCs w:val="24"/>
        </w:rPr>
        <w:t>, H. (2017). The Threat of BDS.</w:t>
      </w:r>
      <w:r w:rsidR="00DA5D29" w:rsidRPr="00790C47">
        <w:rPr>
          <w:rFonts w:ascii="Simplified Arabic" w:hAnsi="Simplified Arabic" w:cs="Simplified Arabic"/>
          <w:sz w:val="24"/>
          <w:szCs w:val="24"/>
        </w:rPr>
        <w:t xml:space="preserve"> Retrieved from</w:t>
      </w:r>
      <w:r w:rsidR="005D1E19" w:rsidRPr="00790C47">
        <w:rPr>
          <w:rFonts w:ascii="Simplified Arabic" w:hAnsi="Simplified Arabic" w:cs="Simplified Arabic"/>
          <w:sz w:val="24"/>
          <w:szCs w:val="24"/>
        </w:rPr>
        <w:t xml:space="preserve"> </w:t>
      </w:r>
      <w:hyperlink r:id="rId21" w:history="1">
        <w:r w:rsidR="005D1E19" w:rsidRPr="00790C47">
          <w:rPr>
            <w:rStyle w:val="Hyperlink"/>
            <w:rFonts w:ascii="Simplified Arabic" w:hAnsi="Simplified Arabic" w:cs="Simplified Arabic"/>
            <w:sz w:val="24"/>
            <w:szCs w:val="24"/>
          </w:rPr>
          <w:t>https://neom.uff.br/the-threat-of-bds/</w:t>
        </w:r>
      </w:hyperlink>
    </w:p>
    <w:p w:rsidR="005D1E19" w:rsidRPr="00790C47" w:rsidRDefault="00212CC7" w:rsidP="00790C47">
      <w:pPr>
        <w:spacing w:before="120" w:after="120" w:line="360" w:lineRule="auto"/>
        <w:ind w:left="720" w:hanging="720"/>
        <w:jc w:val="both"/>
        <w:rPr>
          <w:rFonts w:ascii="Simplified Arabic" w:hAnsi="Simplified Arabic" w:cs="Simplified Arabic"/>
          <w:sz w:val="24"/>
          <w:szCs w:val="24"/>
        </w:rPr>
      </w:pPr>
      <w:r w:rsidRPr="00790C47">
        <w:rPr>
          <w:rFonts w:ascii="Simplified Arabic" w:hAnsi="Simplified Arabic" w:cs="Simplified Arabic"/>
          <w:sz w:val="24"/>
          <w:szCs w:val="24"/>
        </w:rPr>
        <w:t xml:space="preserve">US Campaign for Palestinian Rights. </w:t>
      </w:r>
      <w:proofErr w:type="gramStart"/>
      <w:r w:rsidRPr="00790C47">
        <w:rPr>
          <w:rFonts w:ascii="Simplified Arabic" w:hAnsi="Simplified Arabic" w:cs="Simplified Arabic"/>
          <w:sz w:val="24"/>
          <w:szCs w:val="24"/>
        </w:rPr>
        <w:t>(2022). US BDS Victories.</w:t>
      </w:r>
      <w:proofErr w:type="gramEnd"/>
      <w:r w:rsidR="00DA5D29" w:rsidRPr="00790C47">
        <w:rPr>
          <w:rFonts w:ascii="Simplified Arabic" w:hAnsi="Simplified Arabic" w:cs="Simplified Arabic"/>
          <w:sz w:val="24"/>
          <w:szCs w:val="24"/>
        </w:rPr>
        <w:t xml:space="preserve"> Retrieved from</w:t>
      </w:r>
      <w:r w:rsidRPr="00790C47">
        <w:rPr>
          <w:rFonts w:ascii="Simplified Arabic" w:hAnsi="Simplified Arabic" w:cs="Simplified Arabic"/>
          <w:sz w:val="24"/>
          <w:szCs w:val="24"/>
        </w:rPr>
        <w:t xml:space="preserve"> </w:t>
      </w:r>
      <w:hyperlink r:id="rId22" w:history="1">
        <w:r w:rsidRPr="00790C47">
          <w:rPr>
            <w:rStyle w:val="Hyperlink"/>
            <w:rFonts w:ascii="Simplified Arabic" w:hAnsi="Simplified Arabic" w:cs="Simplified Arabic"/>
            <w:sz w:val="24"/>
            <w:szCs w:val="24"/>
          </w:rPr>
          <w:t>https://uscpr.org/activist-resource/boycott-divestment-and-sanctions/bdswins/</w:t>
        </w:r>
      </w:hyperlink>
    </w:p>
    <w:p w:rsidR="001F099F" w:rsidRPr="00790C47" w:rsidRDefault="000A298F" w:rsidP="00790C47">
      <w:pPr>
        <w:spacing w:before="120" w:after="120" w:line="360" w:lineRule="auto"/>
        <w:jc w:val="both"/>
        <w:rPr>
          <w:rFonts w:ascii="Simplified Arabic" w:hAnsi="Simplified Arabic" w:cs="Simplified Arabic"/>
          <w:sz w:val="24"/>
          <w:szCs w:val="24"/>
          <w:rtl/>
        </w:rPr>
      </w:pPr>
      <w:r w:rsidRPr="00790C47">
        <w:rPr>
          <w:rFonts w:ascii="Simplified Arabic" w:hAnsi="Simplified Arabic" w:cs="Simplified Arabic"/>
          <w:sz w:val="24"/>
          <w:szCs w:val="24"/>
        </w:rPr>
        <w:t xml:space="preserve"> </w:t>
      </w:r>
      <w:proofErr w:type="spellStart"/>
      <w:r w:rsidR="0059284D" w:rsidRPr="00790C47">
        <w:rPr>
          <w:rFonts w:ascii="Simplified Arabic" w:hAnsi="Simplified Arabic" w:cs="Simplified Arabic"/>
          <w:sz w:val="24"/>
          <w:szCs w:val="24"/>
        </w:rPr>
        <w:t>Abunimah</w:t>
      </w:r>
      <w:proofErr w:type="spellEnd"/>
      <w:r w:rsidR="0059284D" w:rsidRPr="00790C47">
        <w:rPr>
          <w:rFonts w:ascii="Simplified Arabic" w:hAnsi="Simplified Arabic" w:cs="Simplified Arabic"/>
          <w:sz w:val="24"/>
          <w:szCs w:val="24"/>
        </w:rPr>
        <w:t xml:space="preserve">, A. (2014). </w:t>
      </w:r>
      <w:proofErr w:type="gramStart"/>
      <w:r w:rsidR="001F099F" w:rsidRPr="00790C47">
        <w:rPr>
          <w:rFonts w:ascii="Simplified Arabic" w:hAnsi="Simplified Arabic" w:cs="Simplified Arabic"/>
          <w:sz w:val="24"/>
          <w:szCs w:val="24"/>
        </w:rPr>
        <w:t>The B</w:t>
      </w:r>
      <w:r w:rsidR="0059284D" w:rsidRPr="00790C47">
        <w:rPr>
          <w:rFonts w:ascii="Simplified Arabic" w:hAnsi="Simplified Arabic" w:cs="Simplified Arabic"/>
          <w:sz w:val="24"/>
          <w:szCs w:val="24"/>
        </w:rPr>
        <w:t>attle for Justice in Palestine.</w:t>
      </w:r>
      <w:proofErr w:type="gramEnd"/>
      <w:r w:rsidR="0059284D" w:rsidRPr="00790C47">
        <w:rPr>
          <w:rFonts w:ascii="Simplified Arabic" w:hAnsi="Simplified Arabic" w:cs="Simplified Arabic"/>
          <w:sz w:val="24"/>
          <w:szCs w:val="24"/>
        </w:rPr>
        <w:t xml:space="preserve">  London, Haymarket.</w:t>
      </w:r>
      <w:r w:rsidR="001F099F" w:rsidRPr="00790C47">
        <w:rPr>
          <w:rFonts w:ascii="Simplified Arabic" w:hAnsi="Simplified Arabic" w:cs="Simplified Arabic"/>
          <w:sz w:val="24"/>
          <w:szCs w:val="24"/>
        </w:rPr>
        <w:t xml:space="preserve"> </w:t>
      </w:r>
      <w:proofErr w:type="gramStart"/>
      <w:r w:rsidR="001F099F" w:rsidRPr="00790C47">
        <w:rPr>
          <w:rFonts w:ascii="Simplified Arabic" w:hAnsi="Simplified Arabic" w:cs="Simplified Arabic"/>
          <w:sz w:val="24"/>
          <w:szCs w:val="24"/>
        </w:rPr>
        <w:t>p 127.</w:t>
      </w:r>
      <w:proofErr w:type="gramEnd"/>
    </w:p>
    <w:p w:rsidR="00083441" w:rsidRPr="00790C47" w:rsidRDefault="00083441" w:rsidP="00790C47">
      <w:pPr>
        <w:spacing w:before="120" w:after="120" w:line="360" w:lineRule="auto"/>
        <w:jc w:val="both"/>
        <w:rPr>
          <w:rFonts w:ascii="Simplified Arabic" w:hAnsi="Simplified Arabic" w:cs="Simplified Arabic"/>
          <w:sz w:val="24"/>
          <w:szCs w:val="24"/>
        </w:rPr>
      </w:pPr>
      <w:r w:rsidRPr="00790C47">
        <w:rPr>
          <w:rFonts w:ascii="Simplified Arabic" w:hAnsi="Simplified Arabic" w:cs="Simplified Arabic"/>
          <w:sz w:val="24"/>
          <w:szCs w:val="24"/>
        </w:rPr>
        <w:t xml:space="preserve">Robins, A. (2015). AIPAC Behind New US/EE Trade Legislation Designed to Thwart BDS. </w:t>
      </w:r>
      <w:proofErr w:type="spellStart"/>
      <w:r w:rsidRPr="00790C47">
        <w:rPr>
          <w:rFonts w:ascii="Simplified Arabic" w:hAnsi="Simplified Arabic" w:cs="Simplified Arabic"/>
          <w:sz w:val="24"/>
          <w:szCs w:val="24"/>
        </w:rPr>
        <w:t>Mondoweiss</w:t>
      </w:r>
      <w:proofErr w:type="spellEnd"/>
      <w:r w:rsidRPr="00790C47">
        <w:rPr>
          <w:rFonts w:ascii="Simplified Arabic" w:hAnsi="Simplified Arabic" w:cs="Simplified Arabic"/>
          <w:sz w:val="24"/>
          <w:szCs w:val="24"/>
        </w:rPr>
        <w:t xml:space="preserve">. </w:t>
      </w:r>
      <w:r w:rsidR="00DA5D29" w:rsidRPr="00790C47">
        <w:rPr>
          <w:rFonts w:ascii="Simplified Arabic" w:hAnsi="Simplified Arabic" w:cs="Simplified Arabic"/>
          <w:sz w:val="24"/>
          <w:szCs w:val="24"/>
        </w:rPr>
        <w:t xml:space="preserve">Retrieved </w:t>
      </w:r>
      <w:proofErr w:type="gramStart"/>
      <w:r w:rsidR="00DA5D29" w:rsidRPr="00790C47">
        <w:rPr>
          <w:rFonts w:ascii="Simplified Arabic" w:hAnsi="Simplified Arabic" w:cs="Simplified Arabic"/>
          <w:sz w:val="24"/>
          <w:szCs w:val="24"/>
        </w:rPr>
        <w:t xml:space="preserve">from  </w:t>
      </w:r>
      <w:proofErr w:type="gramEnd"/>
      <w:r w:rsidR="00303B1F" w:rsidRPr="00790C47">
        <w:rPr>
          <w:rFonts w:ascii="Simplified Arabic" w:hAnsi="Simplified Arabic" w:cs="Simplified Arabic"/>
          <w:sz w:val="24"/>
          <w:szCs w:val="24"/>
        </w:rPr>
        <w:fldChar w:fldCharType="begin"/>
      </w:r>
      <w:r w:rsidR="00303B1F" w:rsidRPr="00790C47">
        <w:rPr>
          <w:rFonts w:ascii="Simplified Arabic" w:hAnsi="Simplified Arabic" w:cs="Simplified Arabic"/>
          <w:sz w:val="24"/>
          <w:szCs w:val="24"/>
        </w:rPr>
        <w:instrText>HYPERLINK "https://mondoweiss.net/2015/02/behind-legislation-designed/" \t "_new"</w:instrText>
      </w:r>
      <w:r w:rsidR="00303B1F" w:rsidRPr="00790C47">
        <w:rPr>
          <w:rFonts w:ascii="Simplified Arabic" w:hAnsi="Simplified Arabic" w:cs="Simplified Arabic"/>
          <w:sz w:val="24"/>
          <w:szCs w:val="24"/>
        </w:rPr>
        <w:fldChar w:fldCharType="separate"/>
      </w:r>
      <w:r w:rsidRPr="00790C47">
        <w:rPr>
          <w:rStyle w:val="Hyperlink"/>
          <w:rFonts w:ascii="Simplified Arabic" w:hAnsi="Simplified Arabic" w:cs="Simplified Arabic"/>
          <w:sz w:val="24"/>
          <w:szCs w:val="24"/>
        </w:rPr>
        <w:t>https://mondoweiss.net/2015/02/behind-legislation-designed/</w:t>
      </w:r>
      <w:r w:rsidR="00303B1F" w:rsidRPr="00790C47">
        <w:rPr>
          <w:rFonts w:ascii="Simplified Arabic" w:hAnsi="Simplified Arabic" w:cs="Simplified Arabic"/>
          <w:sz w:val="24"/>
          <w:szCs w:val="24"/>
        </w:rPr>
        <w:fldChar w:fldCharType="end"/>
      </w:r>
    </w:p>
    <w:p w:rsidR="001F099F" w:rsidRPr="00790C47" w:rsidRDefault="00002D2B" w:rsidP="00790C47">
      <w:pPr>
        <w:spacing w:before="120" w:after="120" w:line="360" w:lineRule="auto"/>
        <w:jc w:val="both"/>
        <w:rPr>
          <w:rFonts w:ascii="Simplified Arabic" w:hAnsi="Simplified Arabic" w:cs="Simplified Arabic"/>
          <w:sz w:val="24"/>
          <w:szCs w:val="24"/>
        </w:rPr>
      </w:pPr>
      <w:proofErr w:type="spellStart"/>
      <w:r w:rsidRPr="00790C47">
        <w:rPr>
          <w:rFonts w:ascii="Simplified Arabic" w:hAnsi="Simplified Arabic" w:cs="Simplified Arabic"/>
          <w:sz w:val="24"/>
          <w:szCs w:val="24"/>
        </w:rPr>
        <w:lastRenderedPageBreak/>
        <w:t>Lungen</w:t>
      </w:r>
      <w:proofErr w:type="spellEnd"/>
      <w:r w:rsidRPr="00790C47">
        <w:rPr>
          <w:rFonts w:ascii="Simplified Arabic" w:hAnsi="Simplified Arabic" w:cs="Simplified Arabic"/>
          <w:sz w:val="24"/>
          <w:szCs w:val="24"/>
        </w:rPr>
        <w:t>, P. (2015).</w:t>
      </w:r>
      <w:r w:rsidR="00FA4172" w:rsidRPr="00790C47">
        <w:rPr>
          <w:rFonts w:ascii="Simplified Arabic" w:hAnsi="Simplified Arabic" w:cs="Simplified Arabic"/>
          <w:sz w:val="24"/>
          <w:szCs w:val="24"/>
        </w:rPr>
        <w:t xml:space="preserve"> </w:t>
      </w:r>
      <w:r w:rsidR="001F099F" w:rsidRPr="00790C47">
        <w:rPr>
          <w:rFonts w:ascii="Simplified Arabic" w:hAnsi="Simplified Arabic" w:cs="Simplified Arabic"/>
          <w:sz w:val="24"/>
          <w:szCs w:val="24"/>
        </w:rPr>
        <w:t>Canada, Isra</w:t>
      </w:r>
      <w:r w:rsidR="00FA4172" w:rsidRPr="00790C47">
        <w:rPr>
          <w:rFonts w:ascii="Simplified Arabic" w:hAnsi="Simplified Arabic" w:cs="Simplified Arabic"/>
          <w:sz w:val="24"/>
          <w:szCs w:val="24"/>
        </w:rPr>
        <w:t xml:space="preserve">el Agree to Boost Co-Operation. </w:t>
      </w:r>
      <w:r w:rsidR="001F099F" w:rsidRPr="00790C47">
        <w:rPr>
          <w:rFonts w:ascii="Simplified Arabic" w:hAnsi="Simplified Arabic" w:cs="Simplified Arabic"/>
          <w:sz w:val="24"/>
          <w:szCs w:val="24"/>
        </w:rPr>
        <w:t xml:space="preserve"> </w:t>
      </w:r>
      <w:proofErr w:type="gramStart"/>
      <w:r w:rsidR="00FA4172" w:rsidRPr="00790C47">
        <w:rPr>
          <w:rFonts w:ascii="Simplified Arabic" w:hAnsi="Simplified Arabic" w:cs="Simplified Arabic"/>
          <w:sz w:val="24"/>
          <w:szCs w:val="24"/>
        </w:rPr>
        <w:t>The Canadian Jewish News.</w:t>
      </w:r>
      <w:proofErr w:type="gramEnd"/>
      <w:r w:rsidR="00FA4172" w:rsidRPr="00790C47">
        <w:rPr>
          <w:rFonts w:ascii="Simplified Arabic" w:hAnsi="Simplified Arabic" w:cs="Simplified Arabic"/>
          <w:sz w:val="24"/>
          <w:szCs w:val="24"/>
        </w:rPr>
        <w:t xml:space="preserve"> Canada.</w:t>
      </w:r>
      <w:r w:rsidR="00DA5D29" w:rsidRPr="00790C47">
        <w:rPr>
          <w:rFonts w:ascii="Simplified Arabic" w:hAnsi="Simplified Arabic" w:cs="Simplified Arabic"/>
          <w:sz w:val="24"/>
          <w:szCs w:val="24"/>
        </w:rPr>
        <w:t xml:space="preserve"> Retrieved from</w:t>
      </w:r>
      <w:r w:rsidR="00FA4172" w:rsidRPr="00790C47">
        <w:rPr>
          <w:rFonts w:ascii="Simplified Arabic" w:hAnsi="Simplified Arabic" w:cs="Simplified Arabic"/>
          <w:sz w:val="24"/>
          <w:szCs w:val="24"/>
        </w:rPr>
        <w:t xml:space="preserve"> </w:t>
      </w:r>
      <w:hyperlink r:id="rId23" w:history="1">
        <w:r w:rsidR="00FA4172" w:rsidRPr="00790C47">
          <w:rPr>
            <w:rStyle w:val="Hyperlink"/>
            <w:rFonts w:ascii="Simplified Arabic" w:hAnsi="Simplified Arabic" w:cs="Simplified Arabic"/>
            <w:sz w:val="24"/>
            <w:szCs w:val="24"/>
          </w:rPr>
          <w:t>https://thecjn.ca/news/canada-israel-agree-boost-co-operation/</w:t>
        </w:r>
      </w:hyperlink>
    </w:p>
    <w:p w:rsidR="001334E6" w:rsidRPr="00790C47" w:rsidRDefault="00FA4172" w:rsidP="00790C47">
      <w:pPr>
        <w:spacing w:before="120" w:after="120" w:line="360" w:lineRule="auto"/>
        <w:jc w:val="both"/>
        <w:rPr>
          <w:rFonts w:ascii="Simplified Arabic" w:hAnsi="Simplified Arabic" w:cs="Simplified Arabic"/>
          <w:sz w:val="24"/>
          <w:szCs w:val="24"/>
        </w:rPr>
      </w:pPr>
      <w:r w:rsidRPr="00790C47">
        <w:rPr>
          <w:rFonts w:ascii="Simplified Arabic" w:hAnsi="Simplified Arabic" w:cs="Simplified Arabic"/>
          <w:sz w:val="24"/>
          <w:szCs w:val="24"/>
        </w:rPr>
        <w:t xml:space="preserve"> </w:t>
      </w:r>
      <w:r w:rsidR="001F099F" w:rsidRPr="00790C47">
        <w:rPr>
          <w:rFonts w:ascii="Simplified Arabic" w:hAnsi="Simplified Arabic" w:cs="Simplified Arabic"/>
          <w:sz w:val="24"/>
          <w:szCs w:val="24"/>
        </w:rPr>
        <w:t>(10)</w:t>
      </w:r>
      <w:r w:rsidR="001F099F" w:rsidRPr="00790C47">
        <w:rPr>
          <w:rFonts w:ascii="Simplified Arabic" w:hAnsi="Simplified Arabic" w:cs="Simplified Arabic"/>
          <w:sz w:val="24"/>
          <w:szCs w:val="24"/>
        </w:rPr>
        <w:tab/>
      </w:r>
      <w:r w:rsidR="00226E05" w:rsidRPr="00790C47">
        <w:rPr>
          <w:rFonts w:ascii="Simplified Arabic" w:hAnsi="Simplified Arabic" w:cs="Simplified Arabic"/>
          <w:sz w:val="24"/>
          <w:szCs w:val="24"/>
        </w:rPr>
        <w:t xml:space="preserve">Too Late for Two States: The Benefits of Pivoting to a One-state Solution for Israel and Palestine. </w:t>
      </w:r>
      <w:proofErr w:type="gramStart"/>
      <w:r w:rsidR="00226E05" w:rsidRPr="00790C47">
        <w:rPr>
          <w:rFonts w:ascii="Simplified Arabic" w:hAnsi="Simplified Arabic" w:cs="Simplified Arabic"/>
          <w:sz w:val="24"/>
          <w:szCs w:val="24"/>
        </w:rPr>
        <w:t>SIPA, Columbia University, Journal of International Affairs.</w:t>
      </w:r>
      <w:proofErr w:type="gramEnd"/>
      <w:r w:rsidR="00226E05" w:rsidRPr="00790C47">
        <w:rPr>
          <w:rFonts w:ascii="Simplified Arabic" w:hAnsi="Simplified Arabic" w:cs="Simplified Arabic"/>
          <w:sz w:val="24"/>
          <w:szCs w:val="24"/>
        </w:rPr>
        <w:t xml:space="preserve"> </w:t>
      </w:r>
      <w:r w:rsidR="00DA5D29" w:rsidRPr="00790C47">
        <w:rPr>
          <w:rFonts w:ascii="Simplified Arabic" w:hAnsi="Simplified Arabic" w:cs="Simplified Arabic"/>
          <w:sz w:val="24"/>
          <w:szCs w:val="24"/>
        </w:rPr>
        <w:t xml:space="preserve">Retrieved from </w:t>
      </w:r>
      <w:hyperlink r:id="rId24" w:history="1">
        <w:r w:rsidR="00DA5D29" w:rsidRPr="00790C47">
          <w:rPr>
            <w:rStyle w:val="Hyperlink"/>
            <w:rFonts w:ascii="Simplified Arabic" w:hAnsi="Simplified Arabic" w:cs="Simplified Arabic"/>
            <w:sz w:val="24"/>
            <w:szCs w:val="24"/>
          </w:rPr>
          <w:t>https://jia.sipa.columbia.edu/news/too-late-two-states-benefits-pivoting-one-state-solution-israel-and-palestine /</w:t>
        </w:r>
      </w:hyperlink>
    </w:p>
    <w:p w:rsidR="00DA5D29" w:rsidRPr="00790C47" w:rsidRDefault="00DA5D29" w:rsidP="00790C47">
      <w:pPr>
        <w:spacing w:before="120" w:after="120" w:line="360" w:lineRule="auto"/>
        <w:jc w:val="both"/>
        <w:rPr>
          <w:rFonts w:ascii="Simplified Arabic" w:hAnsi="Simplified Arabic" w:cs="Simplified Arabic"/>
          <w:sz w:val="24"/>
          <w:szCs w:val="24"/>
        </w:rPr>
      </w:pPr>
    </w:p>
    <w:p w:rsidR="001334E6" w:rsidRPr="00790C47" w:rsidRDefault="00423B11" w:rsidP="00790C47">
      <w:pPr>
        <w:pStyle w:val="NormalWeb"/>
        <w:spacing w:before="120" w:beforeAutospacing="0" w:after="120" w:afterAutospacing="0" w:line="360" w:lineRule="auto"/>
        <w:ind w:left="720" w:hanging="720"/>
        <w:jc w:val="both"/>
        <w:rPr>
          <w:rFonts w:ascii="Simplified Arabic" w:hAnsi="Simplified Arabic" w:cs="Simplified Arabic"/>
        </w:rPr>
      </w:pPr>
      <w:r w:rsidRPr="00790C47">
        <w:rPr>
          <w:rFonts w:ascii="Simplified Arabic" w:hAnsi="Simplified Arabic" w:cs="Simplified Arabic"/>
        </w:rPr>
        <w:t xml:space="preserve">Pierre. </w:t>
      </w:r>
      <w:proofErr w:type="gramStart"/>
      <w:r w:rsidRPr="00790C47">
        <w:rPr>
          <w:rFonts w:ascii="Simplified Arabic" w:hAnsi="Simplified Arabic" w:cs="Simplified Arabic"/>
        </w:rPr>
        <w:t>D</w:t>
      </w:r>
      <w:r w:rsidR="001334E6" w:rsidRPr="00790C47">
        <w:rPr>
          <w:rFonts w:ascii="Simplified Arabic" w:hAnsi="Simplified Arabic" w:cs="Simplified Arabic"/>
        </w:rPr>
        <w:t xml:space="preserve"> .</w:t>
      </w:r>
      <w:proofErr w:type="gramEnd"/>
      <w:r w:rsidR="001334E6" w:rsidRPr="00790C47">
        <w:rPr>
          <w:rFonts w:ascii="Simplified Arabic" w:hAnsi="Simplified Arabic" w:cs="Simplified Arabic"/>
        </w:rPr>
        <w:t xml:space="preserve"> </w:t>
      </w:r>
      <w:r w:rsidRPr="00790C47">
        <w:rPr>
          <w:rFonts w:ascii="Simplified Arabic" w:hAnsi="Simplified Arabic" w:cs="Simplified Arabic"/>
        </w:rPr>
        <w:t>(</w:t>
      </w:r>
      <w:r w:rsidR="001334E6" w:rsidRPr="00790C47">
        <w:rPr>
          <w:rFonts w:ascii="Simplified Arabic" w:hAnsi="Simplified Arabic" w:cs="Simplified Arabic"/>
        </w:rPr>
        <w:t>2023</w:t>
      </w:r>
      <w:r w:rsidRPr="00790C47">
        <w:rPr>
          <w:rFonts w:ascii="Simplified Arabic" w:hAnsi="Simplified Arabic" w:cs="Simplified Arabic"/>
        </w:rPr>
        <w:t>)</w:t>
      </w:r>
      <w:r w:rsidR="001334E6" w:rsidRPr="00790C47">
        <w:rPr>
          <w:rFonts w:ascii="Simplified Arabic" w:hAnsi="Simplified Arabic" w:cs="Simplified Arabic"/>
        </w:rPr>
        <w:t xml:space="preserve">. </w:t>
      </w:r>
      <w:r w:rsidRPr="00790C47">
        <w:rPr>
          <w:rFonts w:ascii="Simplified Arabic" w:hAnsi="Simplified Arabic" w:cs="Simplified Arabic"/>
        </w:rPr>
        <w:t>General Mills Among 15 Companies to Stop Doing Business in Israeli Settlements: UN Report.</w:t>
      </w:r>
      <w:r w:rsidR="00DA5D29" w:rsidRPr="00790C47">
        <w:rPr>
          <w:rFonts w:ascii="Simplified Arabic" w:hAnsi="Simplified Arabic" w:cs="Simplified Arabic"/>
        </w:rPr>
        <w:t xml:space="preserve"> Retrieved </w:t>
      </w:r>
      <w:proofErr w:type="gramStart"/>
      <w:r w:rsidR="00DA5D29" w:rsidRPr="00790C47">
        <w:rPr>
          <w:rFonts w:ascii="Simplified Arabic" w:hAnsi="Simplified Arabic" w:cs="Simplified Arabic"/>
        </w:rPr>
        <w:t xml:space="preserve">from </w:t>
      </w:r>
      <w:r w:rsidRPr="00790C47">
        <w:rPr>
          <w:rFonts w:ascii="Simplified Arabic" w:hAnsi="Simplified Arabic" w:cs="Simplified Arabic"/>
        </w:rPr>
        <w:t xml:space="preserve"> </w:t>
      </w:r>
      <w:proofErr w:type="gramEnd"/>
      <w:r w:rsidR="00303B1F" w:rsidRPr="00790C47">
        <w:rPr>
          <w:rFonts w:ascii="Simplified Arabic" w:hAnsi="Simplified Arabic" w:cs="Simplified Arabic"/>
        </w:rPr>
        <w:fldChar w:fldCharType="begin"/>
      </w:r>
      <w:r w:rsidR="00303B1F" w:rsidRPr="00790C47">
        <w:rPr>
          <w:rFonts w:ascii="Simplified Arabic" w:hAnsi="Simplified Arabic" w:cs="Simplified Arabic"/>
        </w:rPr>
        <w:instrText>HYPERLINK "https://www.algemeiner.com/2023/06/30/general-mills-among-15-companies-to-stop-doing-business-in-israeli-settlements-un-report/"</w:instrText>
      </w:r>
      <w:r w:rsidR="00303B1F" w:rsidRPr="00790C47">
        <w:rPr>
          <w:rFonts w:ascii="Simplified Arabic" w:hAnsi="Simplified Arabic" w:cs="Simplified Arabic"/>
        </w:rPr>
        <w:fldChar w:fldCharType="separate"/>
      </w:r>
      <w:r w:rsidRPr="00790C47">
        <w:rPr>
          <w:rStyle w:val="Hyperlink"/>
          <w:rFonts w:ascii="Simplified Arabic" w:hAnsi="Simplified Arabic" w:cs="Simplified Arabic"/>
        </w:rPr>
        <w:t>https://www.algemeiner.com/2023/06/30/general-mills-among-15-companies-to-stop-doing-business-in-israeli-settlements-un-report/</w:t>
      </w:r>
      <w:r w:rsidR="00303B1F" w:rsidRPr="00790C47">
        <w:rPr>
          <w:rFonts w:ascii="Simplified Arabic" w:hAnsi="Simplified Arabic" w:cs="Simplified Arabic"/>
        </w:rPr>
        <w:fldChar w:fldCharType="end"/>
      </w:r>
    </w:p>
    <w:p w:rsidR="00557770" w:rsidRPr="00790C47" w:rsidRDefault="001334E6" w:rsidP="00790C47">
      <w:pPr>
        <w:pStyle w:val="NormalWeb"/>
        <w:spacing w:before="120" w:beforeAutospacing="0" w:after="120" w:afterAutospacing="0" w:line="360" w:lineRule="auto"/>
        <w:ind w:left="720" w:hanging="720"/>
        <w:jc w:val="both"/>
        <w:rPr>
          <w:rFonts w:ascii="Simplified Arabic" w:hAnsi="Simplified Arabic" w:cs="Simplified Arabic"/>
        </w:rPr>
      </w:pPr>
      <w:r w:rsidRPr="00790C47">
        <w:rPr>
          <w:rFonts w:ascii="Simplified Arabic" w:hAnsi="Simplified Arabic" w:cs="Simplified Arabic"/>
          <w:rtl/>
        </w:rPr>
        <w:t xml:space="preserve"> </w:t>
      </w:r>
      <w:proofErr w:type="gramStart"/>
      <w:r w:rsidR="006B3B5C" w:rsidRPr="00790C47">
        <w:rPr>
          <w:rFonts w:ascii="Simplified Arabic" w:hAnsi="Simplified Arabic" w:cs="Simplified Arabic"/>
        </w:rPr>
        <w:t>The Times of Israel.</w:t>
      </w:r>
      <w:proofErr w:type="gramEnd"/>
      <w:r w:rsidR="006B3B5C" w:rsidRPr="00790C47">
        <w:rPr>
          <w:rFonts w:ascii="Simplified Arabic" w:hAnsi="Simplified Arabic" w:cs="Simplified Arabic"/>
        </w:rPr>
        <w:t xml:space="preserve"> (2023). Zara owner </w:t>
      </w:r>
      <w:proofErr w:type="spellStart"/>
      <w:r w:rsidR="006B3B5C" w:rsidRPr="00790C47">
        <w:rPr>
          <w:rFonts w:ascii="Simplified Arabic" w:hAnsi="Simplified Arabic" w:cs="Simplified Arabic"/>
        </w:rPr>
        <w:t>Inditex</w:t>
      </w:r>
      <w:proofErr w:type="spellEnd"/>
      <w:r w:rsidR="006B3B5C" w:rsidRPr="00790C47">
        <w:rPr>
          <w:rFonts w:ascii="Simplified Arabic" w:hAnsi="Simplified Arabic" w:cs="Simplified Arabic"/>
        </w:rPr>
        <w:t xml:space="preserve"> ‘temporarily’ shuts stores in Israel. </w:t>
      </w:r>
      <w:r w:rsidR="00DA5D29" w:rsidRPr="00790C47">
        <w:rPr>
          <w:rFonts w:ascii="Simplified Arabic" w:hAnsi="Simplified Arabic" w:cs="Simplified Arabic"/>
        </w:rPr>
        <w:t xml:space="preserve"> Retrieved from </w:t>
      </w:r>
      <w:hyperlink r:id="rId25" w:history="1">
        <w:r w:rsidR="006B3B5C" w:rsidRPr="00790C47">
          <w:rPr>
            <w:rStyle w:val="Hyperlink"/>
            <w:rFonts w:ascii="Simplified Arabic" w:hAnsi="Simplified Arabic" w:cs="Simplified Arabic"/>
          </w:rPr>
          <w:t>https://www.timesofisrael.com/liveblog_entry/zara-owner-inditex-temporarily-shuts-stores-in-israel/</w:t>
        </w:r>
      </w:hyperlink>
    </w:p>
    <w:p w:rsidR="00DF59B3" w:rsidRPr="00790C47" w:rsidRDefault="00DF59B3"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spellStart"/>
      <w:proofErr w:type="gramStart"/>
      <w:r w:rsidRPr="00790C47">
        <w:rPr>
          <w:rFonts w:ascii="Simplified Arabic" w:hAnsi="Simplified Arabic" w:cs="Simplified Arabic"/>
        </w:rPr>
        <w:t>Khubaisa</w:t>
      </w:r>
      <w:proofErr w:type="spellEnd"/>
      <w:r w:rsidRPr="00790C47">
        <w:rPr>
          <w:rFonts w:ascii="Simplified Arabic" w:hAnsi="Simplified Arabic" w:cs="Simplified Arabic"/>
        </w:rPr>
        <w:t>, M. (2014).</w:t>
      </w:r>
      <w:proofErr w:type="gramEnd"/>
      <w:r w:rsidRPr="00790C47">
        <w:rPr>
          <w:rFonts w:ascii="Simplified Arabic" w:hAnsi="Simplified Arabic" w:cs="Simplified Arabic"/>
        </w:rPr>
        <w:t xml:space="preserve"> </w:t>
      </w:r>
      <w:r w:rsidRPr="00790C47">
        <w:rPr>
          <w:rStyle w:val="Emphasis"/>
          <w:rFonts w:ascii="Simplified Arabic" w:eastAsiaTheme="majorEastAsia" w:hAnsi="Simplified Arabic" w:cs="Simplified Arabic"/>
        </w:rPr>
        <w:t>EU may punish Israel for hampering 2-state solution</w:t>
      </w:r>
      <w:r w:rsidRPr="00790C47">
        <w:rPr>
          <w:rFonts w:ascii="Simplified Arabic" w:hAnsi="Simplified Arabic" w:cs="Simplified Arabic"/>
        </w:rPr>
        <w:t xml:space="preserve">. </w:t>
      </w:r>
      <w:proofErr w:type="spellStart"/>
      <w:proofErr w:type="gramStart"/>
      <w:r w:rsidRPr="00790C47">
        <w:rPr>
          <w:rFonts w:ascii="Simplified Arabic" w:hAnsi="Simplified Arabic" w:cs="Simplified Arabic"/>
        </w:rPr>
        <w:t>Anadolu</w:t>
      </w:r>
      <w:proofErr w:type="spellEnd"/>
      <w:r w:rsidRPr="00790C47">
        <w:rPr>
          <w:rFonts w:ascii="Simplified Arabic" w:hAnsi="Simplified Arabic" w:cs="Simplified Arabic"/>
        </w:rPr>
        <w:t xml:space="preserve"> Agency.</w:t>
      </w:r>
      <w:proofErr w:type="gramEnd"/>
      <w:r w:rsidRPr="00790C47">
        <w:rPr>
          <w:rFonts w:ascii="Simplified Arabic" w:hAnsi="Simplified Arabic" w:cs="Simplified Arabic"/>
        </w:rPr>
        <w:t xml:space="preserve"> Retrieved from </w:t>
      </w:r>
      <w:hyperlink r:id="rId26" w:tgtFrame="_new" w:history="1">
        <w:r w:rsidRPr="00790C47">
          <w:rPr>
            <w:rStyle w:val="Hyperlink"/>
            <w:rFonts w:ascii="Simplified Arabic" w:hAnsi="Simplified Arabic" w:cs="Simplified Arabic"/>
          </w:rPr>
          <w:t>https://www.aa.com.tr/en/politics/eu-may-punish-israel-for-hampering-2-state-solution/100973</w:t>
        </w:r>
      </w:hyperlink>
    </w:p>
    <w:p w:rsidR="00DF59B3" w:rsidRPr="00790C47" w:rsidRDefault="00DF59B3"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gramStart"/>
      <w:r w:rsidRPr="00790C47">
        <w:rPr>
          <w:rFonts w:ascii="Simplified Arabic" w:hAnsi="Simplified Arabic" w:cs="Simplified Arabic"/>
        </w:rPr>
        <w:t>Ireland Palestine Solidarity Campaign.</w:t>
      </w:r>
      <w:proofErr w:type="gramEnd"/>
      <w:r w:rsidRPr="00790C47">
        <w:rPr>
          <w:rFonts w:ascii="Simplified Arabic" w:hAnsi="Simplified Arabic" w:cs="Simplified Arabic"/>
        </w:rPr>
        <w:t xml:space="preserve"> </w:t>
      </w:r>
      <w:proofErr w:type="gramStart"/>
      <w:r w:rsidRPr="00790C47">
        <w:rPr>
          <w:rFonts w:ascii="Simplified Arabic" w:hAnsi="Simplified Arabic" w:cs="Simplified Arabic"/>
        </w:rPr>
        <w:t>(</w:t>
      </w:r>
      <w:proofErr w:type="spellStart"/>
      <w:r w:rsidRPr="00790C47">
        <w:rPr>
          <w:rFonts w:ascii="Simplified Arabic" w:hAnsi="Simplified Arabic" w:cs="Simplified Arabic"/>
        </w:rPr>
        <w:t>n.d.</w:t>
      </w:r>
      <w:proofErr w:type="spellEnd"/>
      <w:r w:rsidRPr="00790C47">
        <w:rPr>
          <w:rFonts w:ascii="Simplified Arabic" w:hAnsi="Simplified Arabic" w:cs="Simplified Arabic"/>
        </w:rPr>
        <w:t>).</w:t>
      </w:r>
      <w:proofErr w:type="gramEnd"/>
      <w:r w:rsidRPr="00790C47">
        <w:rPr>
          <w:rFonts w:ascii="Simplified Arabic" w:hAnsi="Simplified Arabic" w:cs="Simplified Arabic"/>
        </w:rPr>
        <w:t xml:space="preserve"> </w:t>
      </w:r>
      <w:r w:rsidRPr="00790C47">
        <w:rPr>
          <w:rStyle w:val="Emphasis"/>
          <w:rFonts w:ascii="Simplified Arabic" w:eastAsiaTheme="majorEastAsia" w:hAnsi="Simplified Arabic" w:cs="Simplified Arabic"/>
        </w:rPr>
        <w:t>Boycott works</w:t>
      </w:r>
      <w:r w:rsidRPr="00790C47">
        <w:rPr>
          <w:rFonts w:ascii="Simplified Arabic" w:hAnsi="Simplified Arabic" w:cs="Simplified Arabic"/>
        </w:rPr>
        <w:t>.</w:t>
      </w:r>
      <w:r w:rsidR="00B837D0" w:rsidRPr="00790C47">
        <w:rPr>
          <w:rFonts w:ascii="Simplified Arabic" w:hAnsi="Simplified Arabic" w:cs="Simplified Arabic"/>
        </w:rPr>
        <w:t xml:space="preserve"> Retrieved from</w:t>
      </w:r>
      <w:r w:rsidRPr="00790C47">
        <w:rPr>
          <w:rFonts w:ascii="Simplified Arabic" w:hAnsi="Simplified Arabic" w:cs="Simplified Arabic"/>
        </w:rPr>
        <w:t xml:space="preserve"> </w:t>
      </w:r>
      <w:hyperlink r:id="rId27" w:tgtFrame="_new" w:history="1">
        <w:r w:rsidRPr="00790C47">
          <w:rPr>
            <w:rStyle w:val="Hyperlink"/>
            <w:rFonts w:ascii="Simplified Arabic" w:hAnsi="Simplified Arabic" w:cs="Simplified Arabic"/>
          </w:rPr>
          <w:t>http://www.ipsc.ie/-campaigns/veolia/boycott-works</w:t>
        </w:r>
      </w:hyperlink>
      <w:r w:rsidRPr="00790C47">
        <w:rPr>
          <w:rFonts w:ascii="Simplified Arabic" w:hAnsi="Simplified Arabic" w:cs="Simplified Arabic"/>
        </w:rPr>
        <w:t xml:space="preserve"> </w:t>
      </w:r>
    </w:p>
    <w:p w:rsidR="00B837D0" w:rsidRPr="00790C47" w:rsidRDefault="0034795A"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gramStart"/>
      <w:r w:rsidRPr="00790C47">
        <w:rPr>
          <w:rFonts w:ascii="Simplified Arabic" w:hAnsi="Simplified Arabic" w:cs="Simplified Arabic"/>
        </w:rPr>
        <w:lastRenderedPageBreak/>
        <w:t>Martin, M. (2014).</w:t>
      </w:r>
      <w:proofErr w:type="gramEnd"/>
      <w:r w:rsidRPr="00790C47">
        <w:rPr>
          <w:rFonts w:ascii="Simplified Arabic" w:hAnsi="Simplified Arabic" w:cs="Simplified Arabic"/>
        </w:rPr>
        <w:t xml:space="preserve"> </w:t>
      </w:r>
      <w:proofErr w:type="spellStart"/>
      <w:r w:rsidRPr="00790C47">
        <w:rPr>
          <w:rStyle w:val="Emphasis"/>
          <w:rFonts w:ascii="Simplified Arabic" w:eastAsiaTheme="majorEastAsia" w:hAnsi="Simplified Arabic" w:cs="Simplified Arabic"/>
        </w:rPr>
        <w:t>SodaStream</w:t>
      </w:r>
      <w:proofErr w:type="spellEnd"/>
      <w:r w:rsidRPr="00790C47">
        <w:rPr>
          <w:rStyle w:val="Emphasis"/>
          <w:rFonts w:ascii="Simplified Arabic" w:eastAsiaTheme="majorEastAsia" w:hAnsi="Simplified Arabic" w:cs="Simplified Arabic"/>
        </w:rPr>
        <w:t xml:space="preserve"> to close factory at center of Israel-Palestinian spat</w:t>
      </w:r>
      <w:r w:rsidRPr="00790C47">
        <w:rPr>
          <w:rFonts w:ascii="Simplified Arabic" w:hAnsi="Simplified Arabic" w:cs="Simplified Arabic"/>
        </w:rPr>
        <w:t xml:space="preserve">. </w:t>
      </w:r>
      <w:proofErr w:type="gramStart"/>
      <w:r w:rsidRPr="00790C47">
        <w:rPr>
          <w:rFonts w:ascii="Simplified Arabic" w:hAnsi="Simplified Arabic" w:cs="Simplified Arabic"/>
        </w:rPr>
        <w:t>Bloomberg.</w:t>
      </w:r>
      <w:proofErr w:type="gramEnd"/>
      <w:r w:rsidRPr="00790C47">
        <w:rPr>
          <w:rFonts w:ascii="Simplified Arabic" w:hAnsi="Simplified Arabic" w:cs="Simplified Arabic"/>
        </w:rPr>
        <w:t xml:space="preserve"> Retrieved from </w:t>
      </w:r>
      <w:hyperlink r:id="rId28" w:tgtFrame="_new" w:history="1">
        <w:r w:rsidRPr="00790C47">
          <w:rPr>
            <w:rStyle w:val="Hyperlink"/>
            <w:rFonts w:ascii="Simplified Arabic" w:hAnsi="Simplified Arabic" w:cs="Simplified Arabic"/>
          </w:rPr>
          <w:t>https://www.bloomberg.com/news/articles/2014-10-29/sodastream-to-close-factory-at-center-of-israel-palestinian-spat</w:t>
        </w:r>
      </w:hyperlink>
    </w:p>
    <w:p w:rsidR="00DF59B3" w:rsidRPr="00790C47" w:rsidRDefault="003134B9" w:rsidP="00790C47">
      <w:pPr>
        <w:pStyle w:val="NormalWeb"/>
        <w:spacing w:before="120" w:beforeAutospacing="0" w:after="120" w:afterAutospacing="0" w:line="360" w:lineRule="auto"/>
        <w:ind w:left="720" w:hanging="720"/>
        <w:jc w:val="both"/>
        <w:rPr>
          <w:rFonts w:ascii="Simplified Arabic" w:hAnsi="Simplified Arabic" w:cs="Simplified Arabic"/>
        </w:rPr>
      </w:pPr>
      <w:r w:rsidRPr="00790C47">
        <w:rPr>
          <w:rFonts w:ascii="Simplified Arabic" w:hAnsi="Simplified Arabic" w:cs="Simplified Arabic"/>
        </w:rPr>
        <w:t xml:space="preserve">Free Malaysia Today. (2024). </w:t>
      </w:r>
      <w:r w:rsidRPr="00790C47">
        <w:rPr>
          <w:rStyle w:val="Emphasis"/>
          <w:rFonts w:ascii="Simplified Arabic" w:eastAsiaTheme="majorEastAsia" w:hAnsi="Simplified Arabic" w:cs="Simplified Arabic"/>
        </w:rPr>
        <w:t>McDonald’s suit against pro-boycott movement heads for mediation</w:t>
      </w:r>
      <w:r w:rsidRPr="00790C47">
        <w:rPr>
          <w:rFonts w:ascii="Simplified Arabic" w:hAnsi="Simplified Arabic" w:cs="Simplified Arabic"/>
        </w:rPr>
        <w:t xml:space="preserve">. Retrieved from </w:t>
      </w:r>
      <w:hyperlink r:id="rId29" w:tgtFrame="_new" w:history="1">
        <w:r w:rsidRPr="00790C47">
          <w:rPr>
            <w:rStyle w:val="Hyperlink"/>
            <w:rFonts w:ascii="Simplified Arabic" w:hAnsi="Simplified Arabic" w:cs="Simplified Arabic"/>
          </w:rPr>
          <w:t>https://www.freemalaysiatoday.com/category/nation/2024/02/18/mcdonalds-suit-against-pro-boycott-movement-heads-for-mediation/</w:t>
        </w:r>
      </w:hyperlink>
    </w:p>
    <w:p w:rsidR="00075E0D" w:rsidRPr="00790C47" w:rsidRDefault="00075E0D"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gramStart"/>
      <w:r w:rsidRPr="00790C47">
        <w:rPr>
          <w:rFonts w:ascii="Simplified Arabic" w:hAnsi="Simplified Arabic" w:cs="Simplified Arabic"/>
        </w:rPr>
        <w:t xml:space="preserve">Keller, L., </w:t>
      </w:r>
      <w:proofErr w:type="spellStart"/>
      <w:r w:rsidRPr="00790C47">
        <w:rPr>
          <w:rFonts w:ascii="Simplified Arabic" w:hAnsi="Simplified Arabic" w:cs="Simplified Arabic"/>
        </w:rPr>
        <w:t>Preziosi</w:t>
      </w:r>
      <w:proofErr w:type="spellEnd"/>
      <w:r w:rsidRPr="00790C47">
        <w:rPr>
          <w:rFonts w:ascii="Simplified Arabic" w:hAnsi="Simplified Arabic" w:cs="Simplified Arabic"/>
        </w:rPr>
        <w:t xml:space="preserve">, L., </w:t>
      </w:r>
      <w:proofErr w:type="spellStart"/>
      <w:r w:rsidRPr="00790C47">
        <w:rPr>
          <w:rFonts w:ascii="Simplified Arabic" w:hAnsi="Simplified Arabic" w:cs="Simplified Arabic"/>
        </w:rPr>
        <w:t>Tweedie</w:t>
      </w:r>
      <w:proofErr w:type="spellEnd"/>
      <w:r w:rsidRPr="00790C47">
        <w:rPr>
          <w:rFonts w:ascii="Simplified Arabic" w:hAnsi="Simplified Arabic" w:cs="Simplified Arabic"/>
        </w:rPr>
        <w:t>, C., &amp; O'Keeffe, R. (2024).</w:t>
      </w:r>
      <w:proofErr w:type="gramEnd"/>
      <w:r w:rsidRPr="00790C47">
        <w:rPr>
          <w:rFonts w:ascii="Simplified Arabic" w:hAnsi="Simplified Arabic" w:cs="Simplified Arabic"/>
        </w:rPr>
        <w:t xml:space="preserve"> </w:t>
      </w:r>
      <w:r w:rsidRPr="00790C47">
        <w:rPr>
          <w:rStyle w:val="Emphasis"/>
          <w:rFonts w:ascii="Simplified Arabic" w:eastAsiaTheme="majorEastAsia" w:hAnsi="Simplified Arabic" w:cs="Simplified Arabic"/>
        </w:rPr>
        <w:t>'It feels really sad': DePaul encampment last one standing in city</w:t>
      </w:r>
      <w:r w:rsidRPr="00790C47">
        <w:rPr>
          <w:rFonts w:ascii="Simplified Arabic" w:hAnsi="Simplified Arabic" w:cs="Simplified Arabic"/>
        </w:rPr>
        <w:t xml:space="preserve">. </w:t>
      </w:r>
      <w:proofErr w:type="gramStart"/>
      <w:r w:rsidRPr="00790C47">
        <w:rPr>
          <w:rFonts w:ascii="Simplified Arabic" w:hAnsi="Simplified Arabic" w:cs="Simplified Arabic"/>
        </w:rPr>
        <w:t xml:space="preserve">The </w:t>
      </w:r>
      <w:proofErr w:type="spellStart"/>
      <w:r w:rsidRPr="00790C47">
        <w:rPr>
          <w:rFonts w:ascii="Simplified Arabic" w:hAnsi="Simplified Arabic" w:cs="Simplified Arabic"/>
        </w:rPr>
        <w:t>DePaulia</w:t>
      </w:r>
      <w:proofErr w:type="spellEnd"/>
      <w:r w:rsidRPr="00790C47">
        <w:rPr>
          <w:rFonts w:ascii="Simplified Arabic" w:hAnsi="Simplified Arabic" w:cs="Simplified Arabic"/>
        </w:rPr>
        <w:t>.</w:t>
      </w:r>
      <w:proofErr w:type="gramEnd"/>
      <w:r w:rsidRPr="00790C47">
        <w:rPr>
          <w:rFonts w:ascii="Simplified Arabic" w:hAnsi="Simplified Arabic" w:cs="Simplified Arabic"/>
        </w:rPr>
        <w:t xml:space="preserve"> Retrieved from </w:t>
      </w:r>
      <w:hyperlink r:id="rId30" w:tgtFrame="_new" w:history="1">
        <w:r w:rsidRPr="00790C47">
          <w:rPr>
            <w:rStyle w:val="Hyperlink"/>
            <w:rFonts w:ascii="Simplified Arabic" w:hAnsi="Simplified Arabic" w:cs="Simplified Arabic"/>
          </w:rPr>
          <w:t>https://depauliaonline.com/70438/news/it-feels-really-sad-depaul-encampment-last-one-standing-in-city/</w:t>
        </w:r>
      </w:hyperlink>
    </w:p>
    <w:p w:rsidR="00383753" w:rsidRPr="00790C47" w:rsidRDefault="00383753"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spellStart"/>
      <w:r w:rsidRPr="00790C47">
        <w:rPr>
          <w:rFonts w:ascii="Simplified Arabic" w:hAnsi="Simplified Arabic" w:cs="Simplified Arabic"/>
        </w:rPr>
        <w:t>Gosztola</w:t>
      </w:r>
      <w:proofErr w:type="spellEnd"/>
      <w:r w:rsidRPr="00790C47">
        <w:rPr>
          <w:rFonts w:ascii="Simplified Arabic" w:hAnsi="Simplified Arabic" w:cs="Simplified Arabic"/>
        </w:rPr>
        <w:t xml:space="preserve">, K. (2011). </w:t>
      </w:r>
      <w:r w:rsidRPr="00790C47">
        <w:rPr>
          <w:rStyle w:val="Emphasis"/>
          <w:rFonts w:ascii="Simplified Arabic" w:eastAsiaTheme="majorEastAsia" w:hAnsi="Simplified Arabic" w:cs="Simplified Arabic"/>
        </w:rPr>
        <w:t>Student boycott of Sabra hummus blocked</w:t>
      </w:r>
      <w:r w:rsidRPr="00790C47">
        <w:rPr>
          <w:rFonts w:ascii="Simplified Arabic" w:hAnsi="Simplified Arabic" w:cs="Simplified Arabic"/>
        </w:rPr>
        <w:t xml:space="preserve">. </w:t>
      </w:r>
      <w:proofErr w:type="gramStart"/>
      <w:r w:rsidRPr="00790C47">
        <w:rPr>
          <w:rFonts w:ascii="Simplified Arabic" w:hAnsi="Simplified Arabic" w:cs="Simplified Arabic"/>
        </w:rPr>
        <w:t>The Nation.</w:t>
      </w:r>
      <w:proofErr w:type="gramEnd"/>
      <w:r w:rsidRPr="00790C47">
        <w:rPr>
          <w:rFonts w:ascii="Simplified Arabic" w:hAnsi="Simplified Arabic" w:cs="Simplified Arabic"/>
        </w:rPr>
        <w:t xml:space="preserve"> Retrieved from </w:t>
      </w:r>
      <w:hyperlink r:id="rId31" w:tgtFrame="_new" w:history="1">
        <w:r w:rsidRPr="00790C47">
          <w:rPr>
            <w:rStyle w:val="Hyperlink"/>
            <w:rFonts w:ascii="Simplified Arabic" w:hAnsi="Simplified Arabic" w:cs="Simplified Arabic"/>
          </w:rPr>
          <w:t>https://www.thenation.com/article/archive/student-boycott-sabra-hummus-blocked/</w:t>
        </w:r>
      </w:hyperlink>
    </w:p>
    <w:p w:rsidR="00383753" w:rsidRPr="00790C47" w:rsidRDefault="00383753"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spellStart"/>
      <w:proofErr w:type="gramStart"/>
      <w:r w:rsidRPr="00790C47">
        <w:rPr>
          <w:rFonts w:ascii="Simplified Arabic" w:hAnsi="Simplified Arabic" w:cs="Simplified Arabic"/>
        </w:rPr>
        <w:t>Shwaikh</w:t>
      </w:r>
      <w:proofErr w:type="spellEnd"/>
      <w:r w:rsidRPr="00790C47">
        <w:rPr>
          <w:rFonts w:ascii="Simplified Arabic" w:hAnsi="Simplified Arabic" w:cs="Simplified Arabic"/>
        </w:rPr>
        <w:t>, M. M. B., &amp; Gould, R. R. (2020).</w:t>
      </w:r>
      <w:proofErr w:type="gramEnd"/>
      <w:r w:rsidRPr="00790C47">
        <w:rPr>
          <w:rFonts w:ascii="Simplified Arabic" w:hAnsi="Simplified Arabic" w:cs="Simplified Arabic"/>
        </w:rPr>
        <w:t xml:space="preserve"> The Palestine exception to academic freedom: Intertwined stories from the frontlines of UK-based Palestine activism. </w:t>
      </w:r>
      <w:r w:rsidRPr="00790C47">
        <w:rPr>
          <w:rStyle w:val="Emphasis"/>
          <w:rFonts w:ascii="Simplified Arabic" w:eastAsiaTheme="majorEastAsia" w:hAnsi="Simplified Arabic" w:cs="Simplified Arabic"/>
        </w:rPr>
        <w:t>Biography: An Interdisciplinary Quarterly, 42</w:t>
      </w:r>
      <w:r w:rsidRPr="00790C47">
        <w:rPr>
          <w:rFonts w:ascii="Simplified Arabic" w:hAnsi="Simplified Arabic" w:cs="Simplified Arabic"/>
        </w:rPr>
        <w:t xml:space="preserve">(4), 752-773. </w:t>
      </w:r>
      <w:hyperlink r:id="rId32" w:tgtFrame="_new" w:history="1">
        <w:r w:rsidRPr="00790C47">
          <w:rPr>
            <w:rStyle w:val="Hyperlink"/>
            <w:rFonts w:ascii="Simplified Arabic" w:hAnsi="Simplified Arabic" w:cs="Simplified Arabic"/>
          </w:rPr>
          <w:t>https://doi.org/10.1353/bio.2019.0076</w:t>
        </w:r>
      </w:hyperlink>
    </w:p>
    <w:p w:rsidR="00383753" w:rsidRPr="00790C47" w:rsidRDefault="00C9496A"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gramStart"/>
      <w:r w:rsidRPr="00790C47">
        <w:rPr>
          <w:rFonts w:ascii="Simplified Arabic" w:hAnsi="Simplified Arabic" w:cs="Simplified Arabic"/>
        </w:rPr>
        <w:t>American Friends Service Committee.</w:t>
      </w:r>
      <w:proofErr w:type="gramEnd"/>
      <w:r w:rsidRPr="00790C47">
        <w:rPr>
          <w:rFonts w:ascii="Simplified Arabic" w:hAnsi="Simplified Arabic" w:cs="Simplified Arabic"/>
        </w:rPr>
        <w:t xml:space="preserve"> (2014). </w:t>
      </w:r>
      <w:r w:rsidRPr="00790C47">
        <w:rPr>
          <w:rStyle w:val="Emphasis"/>
          <w:rFonts w:ascii="Simplified Arabic" w:eastAsiaTheme="majorEastAsia" w:hAnsi="Simplified Arabic" w:cs="Simplified Arabic"/>
        </w:rPr>
        <w:t>Dismantling oppression: A cry for justice</w:t>
      </w:r>
      <w:proofErr w:type="gramStart"/>
      <w:r w:rsidRPr="00790C47">
        <w:rPr>
          <w:rFonts w:ascii="Simplified Arabic" w:hAnsi="Simplified Arabic" w:cs="Simplified Arabic"/>
        </w:rPr>
        <w:t>..</w:t>
      </w:r>
      <w:proofErr w:type="gramEnd"/>
      <w:r w:rsidRPr="00790C47">
        <w:rPr>
          <w:rFonts w:ascii="Simplified Arabic" w:hAnsi="Simplified Arabic" w:cs="Simplified Arabic"/>
        </w:rPr>
        <w:t xml:space="preserve"> Retrieved from </w:t>
      </w:r>
      <w:hyperlink r:id="rId33" w:tgtFrame="_new" w:history="1">
        <w:r w:rsidRPr="00790C47">
          <w:rPr>
            <w:rStyle w:val="Hyperlink"/>
            <w:rFonts w:ascii="Simplified Arabic" w:hAnsi="Simplified Arabic" w:cs="Simplified Arabic"/>
          </w:rPr>
          <w:t>https://afsc.org/news/dismantling-oppression-cry-justice</w:t>
        </w:r>
      </w:hyperlink>
    </w:p>
    <w:p w:rsidR="00C9496A" w:rsidRPr="00790C47" w:rsidRDefault="00C9496A"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gramStart"/>
      <w:r w:rsidRPr="00790C47">
        <w:rPr>
          <w:rFonts w:ascii="Simplified Arabic" w:hAnsi="Simplified Arabic" w:cs="Simplified Arabic"/>
        </w:rPr>
        <w:t>Palestine Legal.</w:t>
      </w:r>
      <w:proofErr w:type="gramEnd"/>
      <w:r w:rsidRPr="00790C47">
        <w:rPr>
          <w:rFonts w:ascii="Simplified Arabic" w:hAnsi="Simplified Arabic" w:cs="Simplified Arabic"/>
        </w:rPr>
        <w:t xml:space="preserve"> (2015). </w:t>
      </w:r>
      <w:proofErr w:type="spellStart"/>
      <w:r w:rsidRPr="00790C47">
        <w:rPr>
          <w:rStyle w:val="Emphasis"/>
          <w:rFonts w:ascii="Simplified Arabic" w:eastAsiaTheme="majorEastAsia" w:hAnsi="Simplified Arabic" w:cs="Simplified Arabic"/>
        </w:rPr>
        <w:t>Rasmea</w:t>
      </w:r>
      <w:proofErr w:type="spellEnd"/>
      <w:r w:rsidRPr="00790C47">
        <w:rPr>
          <w:rStyle w:val="Emphasis"/>
          <w:rFonts w:ascii="Simplified Arabic" w:eastAsiaTheme="majorEastAsia" w:hAnsi="Simplified Arabic" w:cs="Simplified Arabic"/>
        </w:rPr>
        <w:t xml:space="preserve"> </w:t>
      </w:r>
      <w:proofErr w:type="spellStart"/>
      <w:r w:rsidRPr="00790C47">
        <w:rPr>
          <w:rStyle w:val="Emphasis"/>
          <w:rFonts w:ascii="Simplified Arabic" w:eastAsiaTheme="majorEastAsia" w:hAnsi="Simplified Arabic" w:cs="Simplified Arabic"/>
        </w:rPr>
        <w:t>Odeh</w:t>
      </w:r>
      <w:proofErr w:type="spellEnd"/>
      <w:r w:rsidRPr="00790C47">
        <w:rPr>
          <w:rStyle w:val="Emphasis"/>
          <w:rFonts w:ascii="Simplified Arabic" w:eastAsiaTheme="majorEastAsia" w:hAnsi="Simplified Arabic" w:cs="Simplified Arabic"/>
        </w:rPr>
        <w:t>: Community Leader Prosecuted</w:t>
      </w:r>
      <w:r w:rsidRPr="00790C47">
        <w:rPr>
          <w:rFonts w:ascii="Simplified Arabic" w:hAnsi="Simplified Arabic" w:cs="Simplified Arabic"/>
        </w:rPr>
        <w:t xml:space="preserve">. Retrieved from </w:t>
      </w:r>
      <w:hyperlink r:id="rId34" w:tgtFrame="_new" w:history="1">
        <w:r w:rsidRPr="00790C47">
          <w:rPr>
            <w:rStyle w:val="Hyperlink"/>
            <w:rFonts w:ascii="Simplified Arabic" w:hAnsi="Simplified Arabic" w:cs="Simplified Arabic"/>
          </w:rPr>
          <w:t>https://palestinelegal.org/case-studies/2015/3/10/rasmea-odeh-prosecuted</w:t>
        </w:r>
      </w:hyperlink>
    </w:p>
    <w:p w:rsidR="000661DB" w:rsidRPr="00790C47" w:rsidRDefault="000661DB" w:rsidP="00790C47">
      <w:pPr>
        <w:pStyle w:val="NormalWeb"/>
        <w:spacing w:before="120" w:beforeAutospacing="0" w:after="120" w:afterAutospacing="0" w:line="360" w:lineRule="auto"/>
        <w:ind w:left="720" w:hanging="720"/>
        <w:jc w:val="both"/>
        <w:rPr>
          <w:rFonts w:ascii="Simplified Arabic" w:hAnsi="Simplified Arabic" w:cs="Simplified Arabic"/>
        </w:rPr>
      </w:pPr>
      <w:proofErr w:type="gramStart"/>
      <w:r w:rsidRPr="00790C47">
        <w:rPr>
          <w:rFonts w:ascii="Simplified Arabic" w:hAnsi="Simplified Arabic" w:cs="Simplified Arabic"/>
        </w:rPr>
        <w:lastRenderedPageBreak/>
        <w:t>Center for Constitutional Rights.</w:t>
      </w:r>
      <w:proofErr w:type="gramEnd"/>
      <w:r w:rsidRPr="00790C47">
        <w:rPr>
          <w:rFonts w:ascii="Simplified Arabic" w:hAnsi="Simplified Arabic" w:cs="Simplified Arabic"/>
        </w:rPr>
        <w:t xml:space="preserve"> (2015). </w:t>
      </w:r>
      <w:proofErr w:type="spellStart"/>
      <w:r w:rsidRPr="00790C47">
        <w:rPr>
          <w:rStyle w:val="Emphasis"/>
          <w:rFonts w:ascii="Simplified Arabic" w:eastAsiaTheme="majorEastAsia" w:hAnsi="Simplified Arabic" w:cs="Simplified Arabic"/>
        </w:rPr>
        <w:t>Salaita</w:t>
      </w:r>
      <w:proofErr w:type="spellEnd"/>
      <w:r w:rsidRPr="00790C47">
        <w:rPr>
          <w:rStyle w:val="Emphasis"/>
          <w:rFonts w:ascii="Simplified Arabic" w:eastAsiaTheme="majorEastAsia" w:hAnsi="Simplified Arabic" w:cs="Simplified Arabic"/>
        </w:rPr>
        <w:t xml:space="preserve"> v. Kennedy, et al.</w:t>
      </w:r>
      <w:r w:rsidRPr="00790C47">
        <w:rPr>
          <w:rFonts w:ascii="Simplified Arabic" w:hAnsi="Simplified Arabic" w:cs="Simplified Arabic"/>
        </w:rPr>
        <w:t xml:space="preserve"> Retrieved from </w:t>
      </w:r>
      <w:hyperlink r:id="rId35" w:tgtFrame="_new" w:history="1">
        <w:r w:rsidRPr="00790C47">
          <w:rPr>
            <w:rStyle w:val="Hyperlink"/>
            <w:rFonts w:ascii="Simplified Arabic" w:hAnsi="Simplified Arabic" w:cs="Simplified Arabic"/>
          </w:rPr>
          <w:t>https://ccrjustice.org/home/what-we-do/our-cases/salaita-v-kennedy-et-al</w:t>
        </w:r>
      </w:hyperlink>
    </w:p>
    <w:p w:rsidR="00AB0DEF" w:rsidRDefault="00AB0DEF" w:rsidP="000661DB">
      <w:pPr>
        <w:pStyle w:val="NormalWeb"/>
        <w:spacing w:before="0" w:beforeAutospacing="0" w:after="0" w:afterAutospacing="0" w:line="360" w:lineRule="auto"/>
        <w:ind w:left="720" w:hanging="720"/>
        <w:rPr>
          <w:rFonts w:ascii="Simplified Arabic" w:hAnsi="Simplified Arabic" w:cs="Simplified Arabic"/>
        </w:rPr>
      </w:pPr>
    </w:p>
    <w:p w:rsidR="00AB0DEF" w:rsidRPr="009D77CB" w:rsidRDefault="00AB0DEF" w:rsidP="000661DB">
      <w:pPr>
        <w:pStyle w:val="NormalWeb"/>
        <w:spacing w:before="0" w:beforeAutospacing="0" w:after="0" w:afterAutospacing="0" w:line="360" w:lineRule="auto"/>
        <w:ind w:left="720" w:hanging="720"/>
        <w:rPr>
          <w:rFonts w:ascii="Simplified Arabic" w:hAnsi="Simplified Arabic" w:cs="Simplified Arabic"/>
        </w:rPr>
      </w:pPr>
      <w:bookmarkStart w:id="0" w:name="_GoBack"/>
      <w:bookmarkEnd w:id="0"/>
    </w:p>
    <w:sectPr w:rsidR="00AB0DEF" w:rsidRPr="009D77CB" w:rsidSect="004C713D">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86292F" w15:done="0"/>
  <w15:commentEx w15:paraId="0E327EB2" w15:paraIdParent="0A86292F" w15:done="0"/>
  <w15:commentEx w15:paraId="4681C55E" w15:done="0"/>
  <w15:commentEx w15:paraId="0E8D59AF" w15:paraIdParent="4681C55E" w15:done="0"/>
  <w15:commentEx w15:paraId="7B7D89C0" w15:done="0"/>
  <w15:commentEx w15:paraId="7BE0329C" w15:paraIdParent="7B7D89C0" w15:done="0"/>
  <w15:commentEx w15:paraId="1A1A8C74" w15:done="0"/>
  <w15:commentEx w15:paraId="60047F95" w15:paraIdParent="1A1A8C74" w15:done="0"/>
  <w15:commentEx w15:paraId="7AD0F022" w15:done="0"/>
  <w15:commentEx w15:paraId="58403B2D" w15:paraIdParent="7AD0F022" w15:done="0"/>
  <w15:commentEx w15:paraId="3C994050" w15:done="0"/>
  <w15:commentEx w15:paraId="6EAFF584" w15:done="0"/>
  <w15:commentEx w15:paraId="5E450F8F" w15:done="0"/>
  <w15:commentEx w15:paraId="36C366FC" w15:paraIdParent="5E450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AD3E7F" w16cex:dateUtc="2024-08-28T14:48:00Z"/>
  <w16cex:commentExtensible w16cex:durableId="2C8D6A33" w16cex:dateUtc="2024-08-28T14:01:00Z"/>
  <w16cex:commentExtensible w16cex:durableId="529CBE95" w16cex:dateUtc="2024-08-28T14:02:00Z"/>
  <w16cex:commentExtensible w16cex:durableId="33C33150" w16cex:dateUtc="2024-08-28T14:48:00Z"/>
  <w16cex:commentExtensible w16cex:durableId="4F3A2EAB" w16cex:dateUtc="2024-08-28T14:47:00Z"/>
  <w16cex:commentExtensible w16cex:durableId="4470FC94" w16cex:dateUtc="2024-08-28T14:45:00Z"/>
  <w16cex:commentExtensible w16cex:durableId="40ED2A22" w16cex:dateUtc="2024-08-28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86292F" w16cid:durableId="6F972A5C"/>
  <w16cid:commentId w16cid:paraId="0E327EB2" w16cid:durableId="22AD3E7F"/>
  <w16cid:commentId w16cid:paraId="4681C55E" w16cid:durableId="7B467C7B"/>
  <w16cid:commentId w16cid:paraId="0E8D59AF" w16cid:durableId="2C8D6A33"/>
  <w16cid:commentId w16cid:paraId="7B7D89C0" w16cid:durableId="39294DF3"/>
  <w16cid:commentId w16cid:paraId="7BE0329C" w16cid:durableId="529CBE95"/>
  <w16cid:commentId w16cid:paraId="1A1A8C74" w16cid:durableId="0C7B111F"/>
  <w16cid:commentId w16cid:paraId="60047F95" w16cid:durableId="33C33150"/>
  <w16cid:commentId w16cid:paraId="7AD0F022" w16cid:durableId="5F7054BD"/>
  <w16cid:commentId w16cid:paraId="58403B2D" w16cid:durableId="4F3A2EAB"/>
  <w16cid:commentId w16cid:paraId="3C994050" w16cid:durableId="501663C7"/>
  <w16cid:commentId w16cid:paraId="6EAFF584" w16cid:durableId="4470FC94"/>
  <w16cid:commentId w16cid:paraId="5E450F8F" w16cid:durableId="7F4C7911"/>
  <w16cid:commentId w16cid:paraId="36C366FC" w16cid:durableId="40ED2A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F6" w:rsidRDefault="00B072F6" w:rsidP="00D806C7">
      <w:pPr>
        <w:spacing w:after="0" w:line="240" w:lineRule="auto"/>
      </w:pPr>
      <w:r>
        <w:separator/>
      </w:r>
    </w:p>
  </w:endnote>
  <w:endnote w:type="continuationSeparator" w:id="0">
    <w:p w:rsidR="00B072F6" w:rsidRDefault="00B072F6" w:rsidP="00D8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F6" w:rsidRDefault="00B072F6" w:rsidP="00D806C7">
      <w:pPr>
        <w:spacing w:after="0" w:line="240" w:lineRule="auto"/>
      </w:pPr>
      <w:r>
        <w:separator/>
      </w:r>
    </w:p>
  </w:footnote>
  <w:footnote w:type="continuationSeparator" w:id="0">
    <w:p w:rsidR="00B072F6" w:rsidRDefault="00B072F6" w:rsidP="00D806C7">
      <w:pPr>
        <w:spacing w:after="0" w:line="240" w:lineRule="auto"/>
      </w:pPr>
      <w:r>
        <w:continuationSeparator/>
      </w:r>
    </w:p>
  </w:footnote>
  <w:footnote w:id="1">
    <w:p w:rsidR="003D6CAF" w:rsidRPr="00BB0340" w:rsidRDefault="003D6CAF" w:rsidP="00BB0340">
      <w:pPr>
        <w:pStyle w:val="FootnoteText"/>
        <w:bidi/>
        <w:rPr>
          <w:rFonts w:ascii="Simplified Arabic" w:hAnsi="Simplified Arabic" w:cs="Simplified Arabic"/>
          <w:rtl/>
        </w:rPr>
      </w:pPr>
      <w:r w:rsidRPr="00BB0340">
        <w:rPr>
          <w:rStyle w:val="FootnoteReference"/>
          <w:rFonts w:ascii="Simplified Arabic" w:hAnsi="Simplified Arabic" w:cs="Simplified Arabic"/>
        </w:rPr>
        <w:footnoteRef/>
      </w:r>
      <w:r w:rsidRPr="00BB0340">
        <w:rPr>
          <w:rFonts w:ascii="Simplified Arabic" w:hAnsi="Simplified Arabic" w:cs="Simplified Arabic"/>
        </w:rPr>
        <w:t xml:space="preserve"> </w:t>
      </w:r>
      <w:r w:rsidRPr="00BB0340">
        <w:rPr>
          <w:rFonts w:ascii="Simplified Arabic" w:hAnsi="Simplified Arabic" w:cs="Simplified Arabic"/>
          <w:rtl/>
          <w:lang w:bidi="ar-AE"/>
        </w:rPr>
        <w:t xml:space="preserve"> </w:t>
      </w:r>
      <w:r w:rsidRPr="00BB0340">
        <w:rPr>
          <w:rFonts w:ascii="Simplified Arabic" w:hAnsi="Simplified Arabic" w:cs="Simplified Arabic"/>
          <w:rtl/>
        </w:rPr>
        <w:t xml:space="preserve">ﻋﺿو ﻣؤﺳس ﻓﻲ ﺣرﻛﺔ طﻼب ﻣن أﺟل اﻟﻌداﻟﺔ ﻣن أﺟل ﻓﻠﺳطﯾن، أﻛﺑر ﺟﺳم طﻼﺑﻲ ﻣﻧﺎﺻر </w:t>
      </w:r>
      <w:r>
        <w:rPr>
          <w:rFonts w:ascii="Simplified Arabic" w:hAnsi="Simplified Arabic" w:cs="Simplified Arabic" w:hint="cs"/>
          <w:rtl/>
        </w:rPr>
        <w:t>لفلسطين</w:t>
      </w:r>
      <w:r w:rsidRPr="00BB0340">
        <w:rPr>
          <w:rFonts w:ascii="Simplified Arabic" w:hAnsi="Simplified Arabic" w:cs="Simplified Arabic"/>
          <w:rtl/>
        </w:rPr>
        <w:t xml:space="preserve"> ﻓﻲ اﻟﺟﺎﻣﻌﺎت اﻷﻣرﯾﻛﯾﺔ</w:t>
      </w:r>
      <w:r>
        <w:rPr>
          <w:rFonts w:ascii="Simplified Arabic" w:hAnsi="Simplified Arabic" w:cs="Simplified Arabic"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C6AB1"/>
    <w:multiLevelType w:val="hybridMultilevel"/>
    <w:tmpl w:val="9B6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sef Aljamal">
    <w15:presenceInfo w15:providerId="Windows Live" w15:userId="0c32fa236e925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U3tTQ0MbQwMDQA8pR0lIJTi4sz8/NACkxqAXC9VRksAAAA"/>
  </w:docVars>
  <w:rsids>
    <w:rsidRoot w:val="00557770"/>
    <w:rsid w:val="000000E8"/>
    <w:rsid w:val="00002D2B"/>
    <w:rsid w:val="00006931"/>
    <w:rsid w:val="00014393"/>
    <w:rsid w:val="00045869"/>
    <w:rsid w:val="00047789"/>
    <w:rsid w:val="00054095"/>
    <w:rsid w:val="00055A5E"/>
    <w:rsid w:val="000661DB"/>
    <w:rsid w:val="00075E0D"/>
    <w:rsid w:val="00083441"/>
    <w:rsid w:val="00086E99"/>
    <w:rsid w:val="000A298F"/>
    <w:rsid w:val="000B0796"/>
    <w:rsid w:val="000B14A1"/>
    <w:rsid w:val="000F4141"/>
    <w:rsid w:val="000F7561"/>
    <w:rsid w:val="001334E6"/>
    <w:rsid w:val="001440FB"/>
    <w:rsid w:val="00181061"/>
    <w:rsid w:val="001A3813"/>
    <w:rsid w:val="001B78A4"/>
    <w:rsid w:val="001D25C7"/>
    <w:rsid w:val="001F099F"/>
    <w:rsid w:val="001F5515"/>
    <w:rsid w:val="00207034"/>
    <w:rsid w:val="00212CC7"/>
    <w:rsid w:val="002242C8"/>
    <w:rsid w:val="00226E05"/>
    <w:rsid w:val="002271AD"/>
    <w:rsid w:val="00255682"/>
    <w:rsid w:val="00271F6E"/>
    <w:rsid w:val="00280141"/>
    <w:rsid w:val="00284060"/>
    <w:rsid w:val="00292826"/>
    <w:rsid w:val="002930EB"/>
    <w:rsid w:val="002D3460"/>
    <w:rsid w:val="002D69D9"/>
    <w:rsid w:val="002E622F"/>
    <w:rsid w:val="00303B1F"/>
    <w:rsid w:val="003134B9"/>
    <w:rsid w:val="00326CD5"/>
    <w:rsid w:val="00333E6D"/>
    <w:rsid w:val="00337559"/>
    <w:rsid w:val="003451BC"/>
    <w:rsid w:val="0034795A"/>
    <w:rsid w:val="00352A7B"/>
    <w:rsid w:val="00383753"/>
    <w:rsid w:val="003A4DB3"/>
    <w:rsid w:val="003C1531"/>
    <w:rsid w:val="003D6CAF"/>
    <w:rsid w:val="003F2B09"/>
    <w:rsid w:val="003F5B2C"/>
    <w:rsid w:val="00422148"/>
    <w:rsid w:val="00423B11"/>
    <w:rsid w:val="004407BC"/>
    <w:rsid w:val="00453952"/>
    <w:rsid w:val="004645CF"/>
    <w:rsid w:val="00470A6D"/>
    <w:rsid w:val="00481763"/>
    <w:rsid w:val="00481EAB"/>
    <w:rsid w:val="00496ECD"/>
    <w:rsid w:val="004A3553"/>
    <w:rsid w:val="004C5E2F"/>
    <w:rsid w:val="004C713D"/>
    <w:rsid w:val="00514E17"/>
    <w:rsid w:val="00524419"/>
    <w:rsid w:val="00536D21"/>
    <w:rsid w:val="00557770"/>
    <w:rsid w:val="005606E4"/>
    <w:rsid w:val="00561451"/>
    <w:rsid w:val="005646B2"/>
    <w:rsid w:val="0059284D"/>
    <w:rsid w:val="005A0027"/>
    <w:rsid w:val="005A1DBF"/>
    <w:rsid w:val="005C18D7"/>
    <w:rsid w:val="005C56E0"/>
    <w:rsid w:val="005C7FC6"/>
    <w:rsid w:val="005D1E19"/>
    <w:rsid w:val="005E5C29"/>
    <w:rsid w:val="005F4C4D"/>
    <w:rsid w:val="00641F74"/>
    <w:rsid w:val="00651C3A"/>
    <w:rsid w:val="00662234"/>
    <w:rsid w:val="006653EC"/>
    <w:rsid w:val="006748DA"/>
    <w:rsid w:val="00674CD1"/>
    <w:rsid w:val="006A738F"/>
    <w:rsid w:val="006B30FA"/>
    <w:rsid w:val="006B3B5C"/>
    <w:rsid w:val="006C13F1"/>
    <w:rsid w:val="006D5605"/>
    <w:rsid w:val="00721084"/>
    <w:rsid w:val="0073557E"/>
    <w:rsid w:val="00750772"/>
    <w:rsid w:val="0075079E"/>
    <w:rsid w:val="00775EAD"/>
    <w:rsid w:val="00781D89"/>
    <w:rsid w:val="00790C47"/>
    <w:rsid w:val="007B0A7D"/>
    <w:rsid w:val="007D016A"/>
    <w:rsid w:val="007D0881"/>
    <w:rsid w:val="007D1198"/>
    <w:rsid w:val="007E31DB"/>
    <w:rsid w:val="00813672"/>
    <w:rsid w:val="008348B4"/>
    <w:rsid w:val="00843709"/>
    <w:rsid w:val="008571B6"/>
    <w:rsid w:val="00896FFA"/>
    <w:rsid w:val="008E2B1A"/>
    <w:rsid w:val="008E60A3"/>
    <w:rsid w:val="008F2F43"/>
    <w:rsid w:val="00914CAF"/>
    <w:rsid w:val="009453EC"/>
    <w:rsid w:val="00947F59"/>
    <w:rsid w:val="00951E08"/>
    <w:rsid w:val="0096573B"/>
    <w:rsid w:val="009915AA"/>
    <w:rsid w:val="009B09EF"/>
    <w:rsid w:val="009B1FAD"/>
    <w:rsid w:val="009B5DE0"/>
    <w:rsid w:val="009B7BFA"/>
    <w:rsid w:val="009D77CB"/>
    <w:rsid w:val="009E656D"/>
    <w:rsid w:val="00A5223C"/>
    <w:rsid w:val="00A55B7A"/>
    <w:rsid w:val="00A95E1A"/>
    <w:rsid w:val="00AB0DEF"/>
    <w:rsid w:val="00AD36B5"/>
    <w:rsid w:val="00AD580D"/>
    <w:rsid w:val="00AE62C8"/>
    <w:rsid w:val="00B06B81"/>
    <w:rsid w:val="00B072F6"/>
    <w:rsid w:val="00B07D70"/>
    <w:rsid w:val="00B41D1A"/>
    <w:rsid w:val="00B837D0"/>
    <w:rsid w:val="00BA1FDF"/>
    <w:rsid w:val="00BB0340"/>
    <w:rsid w:val="00BE3B7E"/>
    <w:rsid w:val="00BF68FD"/>
    <w:rsid w:val="00C03037"/>
    <w:rsid w:val="00C42603"/>
    <w:rsid w:val="00C60C06"/>
    <w:rsid w:val="00C9496A"/>
    <w:rsid w:val="00CA3473"/>
    <w:rsid w:val="00CA3DAB"/>
    <w:rsid w:val="00CC75E5"/>
    <w:rsid w:val="00CE197B"/>
    <w:rsid w:val="00D03B3B"/>
    <w:rsid w:val="00D25CE6"/>
    <w:rsid w:val="00D3033D"/>
    <w:rsid w:val="00D37F94"/>
    <w:rsid w:val="00D6151A"/>
    <w:rsid w:val="00D806C7"/>
    <w:rsid w:val="00DA5D29"/>
    <w:rsid w:val="00DB2476"/>
    <w:rsid w:val="00DC32DA"/>
    <w:rsid w:val="00DC55F1"/>
    <w:rsid w:val="00DC663F"/>
    <w:rsid w:val="00DE126F"/>
    <w:rsid w:val="00DE5677"/>
    <w:rsid w:val="00DF5291"/>
    <w:rsid w:val="00DF59B3"/>
    <w:rsid w:val="00E00038"/>
    <w:rsid w:val="00E34B29"/>
    <w:rsid w:val="00E40869"/>
    <w:rsid w:val="00E51753"/>
    <w:rsid w:val="00E674F3"/>
    <w:rsid w:val="00E7237C"/>
    <w:rsid w:val="00E74D39"/>
    <w:rsid w:val="00E80382"/>
    <w:rsid w:val="00E90828"/>
    <w:rsid w:val="00EC7E2B"/>
    <w:rsid w:val="00ED6089"/>
    <w:rsid w:val="00F013DB"/>
    <w:rsid w:val="00F12973"/>
    <w:rsid w:val="00F20860"/>
    <w:rsid w:val="00F21FA0"/>
    <w:rsid w:val="00F32ABC"/>
    <w:rsid w:val="00F634D4"/>
    <w:rsid w:val="00F87B58"/>
    <w:rsid w:val="00F911FE"/>
    <w:rsid w:val="00F95328"/>
    <w:rsid w:val="00FA4172"/>
    <w:rsid w:val="00FD67D2"/>
    <w:rsid w:val="00FF3F13"/>
    <w:rsid w:val="00FF6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73"/>
  </w:style>
  <w:style w:type="paragraph" w:styleId="Heading1">
    <w:name w:val="heading 1"/>
    <w:basedOn w:val="Normal"/>
    <w:next w:val="Normal"/>
    <w:link w:val="Heading1Char"/>
    <w:uiPriority w:val="9"/>
    <w:qFormat/>
    <w:rsid w:val="001F0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36B5"/>
    <w:pPr>
      <w:ind w:left="720"/>
      <w:contextualSpacing/>
    </w:pPr>
  </w:style>
  <w:style w:type="paragraph" w:styleId="NormalWeb">
    <w:name w:val="Normal (Web)"/>
    <w:basedOn w:val="Normal"/>
    <w:uiPriority w:val="99"/>
    <w:unhideWhenUsed/>
    <w:rsid w:val="001334E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7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79E"/>
    <w:rPr>
      <w:rFonts w:ascii="Tahoma" w:hAnsi="Tahoma" w:cs="Tahoma"/>
      <w:sz w:val="16"/>
      <w:szCs w:val="16"/>
    </w:rPr>
  </w:style>
  <w:style w:type="character" w:styleId="CommentReference">
    <w:name w:val="annotation reference"/>
    <w:basedOn w:val="DefaultParagraphFont"/>
    <w:uiPriority w:val="99"/>
    <w:semiHidden/>
    <w:unhideWhenUsed/>
    <w:rsid w:val="00453952"/>
    <w:rPr>
      <w:sz w:val="16"/>
      <w:szCs w:val="16"/>
    </w:rPr>
  </w:style>
  <w:style w:type="paragraph" w:styleId="CommentText">
    <w:name w:val="annotation text"/>
    <w:basedOn w:val="Normal"/>
    <w:link w:val="CommentTextChar"/>
    <w:uiPriority w:val="99"/>
    <w:semiHidden/>
    <w:unhideWhenUsed/>
    <w:rsid w:val="00453952"/>
    <w:pPr>
      <w:spacing w:line="240" w:lineRule="auto"/>
    </w:pPr>
    <w:rPr>
      <w:sz w:val="20"/>
      <w:szCs w:val="20"/>
    </w:rPr>
  </w:style>
  <w:style w:type="character" w:customStyle="1" w:styleId="CommentTextChar">
    <w:name w:val="Comment Text Char"/>
    <w:basedOn w:val="DefaultParagraphFont"/>
    <w:link w:val="CommentText"/>
    <w:uiPriority w:val="99"/>
    <w:semiHidden/>
    <w:rsid w:val="00453952"/>
    <w:rPr>
      <w:sz w:val="20"/>
      <w:szCs w:val="20"/>
    </w:rPr>
  </w:style>
  <w:style w:type="paragraph" w:styleId="CommentSubject">
    <w:name w:val="annotation subject"/>
    <w:basedOn w:val="CommentText"/>
    <w:next w:val="CommentText"/>
    <w:link w:val="CommentSubjectChar"/>
    <w:uiPriority w:val="99"/>
    <w:semiHidden/>
    <w:unhideWhenUsed/>
    <w:rsid w:val="00453952"/>
    <w:rPr>
      <w:b/>
      <w:bCs/>
    </w:rPr>
  </w:style>
  <w:style w:type="character" w:customStyle="1" w:styleId="CommentSubjectChar">
    <w:name w:val="Comment Subject Char"/>
    <w:basedOn w:val="CommentTextChar"/>
    <w:link w:val="CommentSubject"/>
    <w:uiPriority w:val="99"/>
    <w:semiHidden/>
    <w:rsid w:val="00453952"/>
    <w:rPr>
      <w:b/>
      <w:bCs/>
      <w:sz w:val="20"/>
      <w:szCs w:val="20"/>
    </w:rPr>
  </w:style>
  <w:style w:type="paragraph" w:styleId="FootnoteText">
    <w:name w:val="footnote text"/>
    <w:basedOn w:val="Normal"/>
    <w:link w:val="FootnoteTextChar"/>
    <w:uiPriority w:val="99"/>
    <w:semiHidden/>
    <w:unhideWhenUsed/>
    <w:rsid w:val="00D80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6C7"/>
    <w:rPr>
      <w:sz w:val="20"/>
      <w:szCs w:val="20"/>
    </w:rPr>
  </w:style>
  <w:style w:type="character" w:styleId="FootnoteReference">
    <w:name w:val="footnote reference"/>
    <w:basedOn w:val="DefaultParagraphFont"/>
    <w:uiPriority w:val="99"/>
    <w:semiHidden/>
    <w:unhideWhenUsed/>
    <w:rsid w:val="00D806C7"/>
    <w:rPr>
      <w:vertAlign w:val="superscript"/>
    </w:rPr>
  </w:style>
  <w:style w:type="paragraph" w:styleId="Revision">
    <w:name w:val="Revision"/>
    <w:hidden/>
    <w:uiPriority w:val="99"/>
    <w:semiHidden/>
    <w:rsid w:val="009B5DE0"/>
    <w:pPr>
      <w:spacing w:after="0" w:line="240" w:lineRule="auto"/>
    </w:pPr>
  </w:style>
  <w:style w:type="character" w:styleId="Hyperlink">
    <w:name w:val="Hyperlink"/>
    <w:basedOn w:val="DefaultParagraphFont"/>
    <w:uiPriority w:val="99"/>
    <w:unhideWhenUsed/>
    <w:rsid w:val="00914CAF"/>
    <w:rPr>
      <w:color w:val="0563C1" w:themeColor="hyperlink"/>
      <w:u w:val="single"/>
    </w:rPr>
  </w:style>
  <w:style w:type="character" w:customStyle="1" w:styleId="UnresolvedMention1">
    <w:name w:val="Unresolved Mention1"/>
    <w:basedOn w:val="DefaultParagraphFont"/>
    <w:uiPriority w:val="99"/>
    <w:semiHidden/>
    <w:unhideWhenUsed/>
    <w:rsid w:val="00914CAF"/>
    <w:rPr>
      <w:color w:val="605E5C"/>
      <w:shd w:val="clear" w:color="auto" w:fill="E1DFDD"/>
    </w:rPr>
  </w:style>
  <w:style w:type="character" w:styleId="FollowedHyperlink">
    <w:name w:val="FollowedHyperlink"/>
    <w:basedOn w:val="DefaultParagraphFont"/>
    <w:uiPriority w:val="99"/>
    <w:semiHidden/>
    <w:unhideWhenUsed/>
    <w:rsid w:val="00CE197B"/>
    <w:rPr>
      <w:color w:val="954F72" w:themeColor="followedHyperlink"/>
      <w:u w:val="single"/>
    </w:rPr>
  </w:style>
  <w:style w:type="character" w:styleId="Emphasis">
    <w:name w:val="Emphasis"/>
    <w:basedOn w:val="DefaultParagraphFont"/>
    <w:uiPriority w:val="20"/>
    <w:qFormat/>
    <w:rsid w:val="00181061"/>
    <w:rPr>
      <w:i/>
      <w:iCs/>
    </w:rPr>
  </w:style>
  <w:style w:type="character" w:customStyle="1" w:styleId="UnresolvedMention">
    <w:name w:val="Unresolved Mention"/>
    <w:basedOn w:val="DefaultParagraphFont"/>
    <w:uiPriority w:val="99"/>
    <w:semiHidden/>
    <w:unhideWhenUsed/>
    <w:rsid w:val="00352A7B"/>
    <w:rPr>
      <w:color w:val="605E5C"/>
      <w:shd w:val="clear" w:color="auto" w:fill="E1DFDD"/>
    </w:rPr>
  </w:style>
  <w:style w:type="paragraph" w:styleId="Header">
    <w:name w:val="header"/>
    <w:basedOn w:val="Normal"/>
    <w:link w:val="HeaderChar"/>
    <w:uiPriority w:val="99"/>
    <w:semiHidden/>
    <w:unhideWhenUsed/>
    <w:rsid w:val="00BB03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0340"/>
  </w:style>
  <w:style w:type="paragraph" w:styleId="Footer">
    <w:name w:val="footer"/>
    <w:basedOn w:val="Normal"/>
    <w:link w:val="FooterChar"/>
    <w:uiPriority w:val="99"/>
    <w:semiHidden/>
    <w:unhideWhenUsed/>
    <w:rsid w:val="00BB03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0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73"/>
  </w:style>
  <w:style w:type="paragraph" w:styleId="Heading1">
    <w:name w:val="heading 1"/>
    <w:basedOn w:val="Normal"/>
    <w:next w:val="Normal"/>
    <w:link w:val="Heading1Char"/>
    <w:uiPriority w:val="9"/>
    <w:qFormat/>
    <w:rsid w:val="001F0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36B5"/>
    <w:pPr>
      <w:ind w:left="720"/>
      <w:contextualSpacing/>
    </w:pPr>
  </w:style>
  <w:style w:type="paragraph" w:styleId="NormalWeb">
    <w:name w:val="Normal (Web)"/>
    <w:basedOn w:val="Normal"/>
    <w:uiPriority w:val="99"/>
    <w:unhideWhenUsed/>
    <w:rsid w:val="001334E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7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79E"/>
    <w:rPr>
      <w:rFonts w:ascii="Tahoma" w:hAnsi="Tahoma" w:cs="Tahoma"/>
      <w:sz w:val="16"/>
      <w:szCs w:val="16"/>
    </w:rPr>
  </w:style>
  <w:style w:type="character" w:styleId="CommentReference">
    <w:name w:val="annotation reference"/>
    <w:basedOn w:val="DefaultParagraphFont"/>
    <w:uiPriority w:val="99"/>
    <w:semiHidden/>
    <w:unhideWhenUsed/>
    <w:rsid w:val="00453952"/>
    <w:rPr>
      <w:sz w:val="16"/>
      <w:szCs w:val="16"/>
    </w:rPr>
  </w:style>
  <w:style w:type="paragraph" w:styleId="CommentText">
    <w:name w:val="annotation text"/>
    <w:basedOn w:val="Normal"/>
    <w:link w:val="CommentTextChar"/>
    <w:uiPriority w:val="99"/>
    <w:semiHidden/>
    <w:unhideWhenUsed/>
    <w:rsid w:val="00453952"/>
    <w:pPr>
      <w:spacing w:line="240" w:lineRule="auto"/>
    </w:pPr>
    <w:rPr>
      <w:sz w:val="20"/>
      <w:szCs w:val="20"/>
    </w:rPr>
  </w:style>
  <w:style w:type="character" w:customStyle="1" w:styleId="CommentTextChar">
    <w:name w:val="Comment Text Char"/>
    <w:basedOn w:val="DefaultParagraphFont"/>
    <w:link w:val="CommentText"/>
    <w:uiPriority w:val="99"/>
    <w:semiHidden/>
    <w:rsid w:val="00453952"/>
    <w:rPr>
      <w:sz w:val="20"/>
      <w:szCs w:val="20"/>
    </w:rPr>
  </w:style>
  <w:style w:type="paragraph" w:styleId="CommentSubject">
    <w:name w:val="annotation subject"/>
    <w:basedOn w:val="CommentText"/>
    <w:next w:val="CommentText"/>
    <w:link w:val="CommentSubjectChar"/>
    <w:uiPriority w:val="99"/>
    <w:semiHidden/>
    <w:unhideWhenUsed/>
    <w:rsid w:val="00453952"/>
    <w:rPr>
      <w:b/>
      <w:bCs/>
    </w:rPr>
  </w:style>
  <w:style w:type="character" w:customStyle="1" w:styleId="CommentSubjectChar">
    <w:name w:val="Comment Subject Char"/>
    <w:basedOn w:val="CommentTextChar"/>
    <w:link w:val="CommentSubject"/>
    <w:uiPriority w:val="99"/>
    <w:semiHidden/>
    <w:rsid w:val="00453952"/>
    <w:rPr>
      <w:b/>
      <w:bCs/>
      <w:sz w:val="20"/>
      <w:szCs w:val="20"/>
    </w:rPr>
  </w:style>
  <w:style w:type="paragraph" w:styleId="FootnoteText">
    <w:name w:val="footnote text"/>
    <w:basedOn w:val="Normal"/>
    <w:link w:val="FootnoteTextChar"/>
    <w:uiPriority w:val="99"/>
    <w:semiHidden/>
    <w:unhideWhenUsed/>
    <w:rsid w:val="00D80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6C7"/>
    <w:rPr>
      <w:sz w:val="20"/>
      <w:szCs w:val="20"/>
    </w:rPr>
  </w:style>
  <w:style w:type="character" w:styleId="FootnoteReference">
    <w:name w:val="footnote reference"/>
    <w:basedOn w:val="DefaultParagraphFont"/>
    <w:uiPriority w:val="99"/>
    <w:semiHidden/>
    <w:unhideWhenUsed/>
    <w:rsid w:val="00D806C7"/>
    <w:rPr>
      <w:vertAlign w:val="superscript"/>
    </w:rPr>
  </w:style>
  <w:style w:type="paragraph" w:styleId="Revision">
    <w:name w:val="Revision"/>
    <w:hidden/>
    <w:uiPriority w:val="99"/>
    <w:semiHidden/>
    <w:rsid w:val="009B5DE0"/>
    <w:pPr>
      <w:spacing w:after="0" w:line="240" w:lineRule="auto"/>
    </w:pPr>
  </w:style>
  <w:style w:type="character" w:styleId="Hyperlink">
    <w:name w:val="Hyperlink"/>
    <w:basedOn w:val="DefaultParagraphFont"/>
    <w:uiPriority w:val="99"/>
    <w:unhideWhenUsed/>
    <w:rsid w:val="00914CAF"/>
    <w:rPr>
      <w:color w:val="0563C1" w:themeColor="hyperlink"/>
      <w:u w:val="single"/>
    </w:rPr>
  </w:style>
  <w:style w:type="character" w:customStyle="1" w:styleId="UnresolvedMention1">
    <w:name w:val="Unresolved Mention1"/>
    <w:basedOn w:val="DefaultParagraphFont"/>
    <w:uiPriority w:val="99"/>
    <w:semiHidden/>
    <w:unhideWhenUsed/>
    <w:rsid w:val="00914CAF"/>
    <w:rPr>
      <w:color w:val="605E5C"/>
      <w:shd w:val="clear" w:color="auto" w:fill="E1DFDD"/>
    </w:rPr>
  </w:style>
  <w:style w:type="character" w:styleId="FollowedHyperlink">
    <w:name w:val="FollowedHyperlink"/>
    <w:basedOn w:val="DefaultParagraphFont"/>
    <w:uiPriority w:val="99"/>
    <w:semiHidden/>
    <w:unhideWhenUsed/>
    <w:rsid w:val="00CE197B"/>
    <w:rPr>
      <w:color w:val="954F72" w:themeColor="followedHyperlink"/>
      <w:u w:val="single"/>
    </w:rPr>
  </w:style>
  <w:style w:type="character" w:styleId="Emphasis">
    <w:name w:val="Emphasis"/>
    <w:basedOn w:val="DefaultParagraphFont"/>
    <w:uiPriority w:val="20"/>
    <w:qFormat/>
    <w:rsid w:val="00181061"/>
    <w:rPr>
      <w:i/>
      <w:iCs/>
    </w:rPr>
  </w:style>
  <w:style w:type="character" w:customStyle="1" w:styleId="UnresolvedMention">
    <w:name w:val="Unresolved Mention"/>
    <w:basedOn w:val="DefaultParagraphFont"/>
    <w:uiPriority w:val="99"/>
    <w:semiHidden/>
    <w:unhideWhenUsed/>
    <w:rsid w:val="00352A7B"/>
    <w:rPr>
      <w:color w:val="605E5C"/>
      <w:shd w:val="clear" w:color="auto" w:fill="E1DFDD"/>
    </w:rPr>
  </w:style>
  <w:style w:type="paragraph" w:styleId="Header">
    <w:name w:val="header"/>
    <w:basedOn w:val="Normal"/>
    <w:link w:val="HeaderChar"/>
    <w:uiPriority w:val="99"/>
    <w:semiHidden/>
    <w:unhideWhenUsed/>
    <w:rsid w:val="00BB03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0340"/>
  </w:style>
  <w:style w:type="paragraph" w:styleId="Footer">
    <w:name w:val="footer"/>
    <w:basedOn w:val="Normal"/>
    <w:link w:val="FooterChar"/>
    <w:uiPriority w:val="99"/>
    <w:semiHidden/>
    <w:unhideWhenUsed/>
    <w:rsid w:val="00BB03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dsmovement.net/stop-g4s" TargetMode="External"/><Relationship Id="rId18" Type="http://schemas.openxmlformats.org/officeDocument/2006/relationships/hyperlink" Target="https://bdsmovement.net/news/ahava-plunders-palestinian-natural-resources" TargetMode="External"/><Relationship Id="rId26" Type="http://schemas.openxmlformats.org/officeDocument/2006/relationships/hyperlink" Target="https://www.aa.com.tr/en/politics/eu-may-punish-israel-for-hampering-2-state-solution/100973"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neom.uff.br/the-threat-of-bds/" TargetMode="External"/><Relationship Id="rId34" Type="http://schemas.openxmlformats.org/officeDocument/2006/relationships/hyperlink" Target="https://palestinelegal.org/case-studies/2015/3/10/rasmea-odeh-prosecuted" TargetMode="External"/><Relationship Id="rId7" Type="http://schemas.openxmlformats.org/officeDocument/2006/relationships/footnotes" Target="footnotes.xml"/><Relationship Id="rId12" Type="http://schemas.openxmlformats.org/officeDocument/2006/relationships/hyperlink" Target="https://bdsmovement.net/news/derail-veolia-and-alstom-campaign" TargetMode="External"/><Relationship Id="rId17" Type="http://schemas.openxmlformats.org/officeDocument/2006/relationships/hyperlink" Target="https://bdsmovement.net/BoycottHP-GazaGenocide-Update" TargetMode="External"/><Relationship Id="rId25" Type="http://schemas.openxmlformats.org/officeDocument/2006/relationships/hyperlink" Target="https://www.timesofisrael.com/liveblog_entry/zara-owner-inditex-temporarily-shuts-stores-in-israel/" TargetMode="External"/><Relationship Id="rId33" Type="http://schemas.openxmlformats.org/officeDocument/2006/relationships/hyperlink" Target="https://afsc.org/news/dismantling-oppression-cry-justice"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bdsmovement.net/news/caterpillar-under-fire-human-rights-abuses-sixth-year-row" TargetMode="External"/><Relationship Id="rId20" Type="http://schemas.openxmlformats.org/officeDocument/2006/relationships/hyperlink" Target="https://bdsmovement.net/BDS_Impacts-In-Times-Of-Genocide" TargetMode="External"/><Relationship Id="rId29" Type="http://schemas.openxmlformats.org/officeDocument/2006/relationships/hyperlink" Target="https://www.freemalaysiatoday.com/category/nation/2024/02/18/mcdonalds-suit-against-pro-boycott-movement-heads-for-mediation/"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dsmovement.net/bnc" TargetMode="External"/><Relationship Id="rId24" Type="http://schemas.openxmlformats.org/officeDocument/2006/relationships/hyperlink" Target="https://jia.sipa.columbia.edu/news/too-late-two-states-benefits-pivoting-one-state-solution-israel-and-palestine%20/" TargetMode="External"/><Relationship Id="rId32" Type="http://schemas.openxmlformats.org/officeDocument/2006/relationships/hyperlink" Target="https://doi.org/10.1353/bio.2019.0076" TargetMode="Externa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bdsmovement.net/news/elbit-factory-sale-another-step-end-israeli-apartheid" TargetMode="External"/><Relationship Id="rId23" Type="http://schemas.openxmlformats.org/officeDocument/2006/relationships/hyperlink" Target="https://thecjn.ca/news/canada-israel-agree-boost-co-operation/" TargetMode="External"/><Relationship Id="rId28" Type="http://schemas.openxmlformats.org/officeDocument/2006/relationships/hyperlink" Target="https://www.bloomberg.com/news/articles/2014-10-29/sodastream-to-close-factory-at-center-of-israel-palestinian-spat" TargetMode="External"/><Relationship Id="rId36" Type="http://schemas.openxmlformats.org/officeDocument/2006/relationships/fontTable" Target="fontTable.xml"/><Relationship Id="rId10" Type="http://schemas.openxmlformats.org/officeDocument/2006/relationships/hyperlink" Target="https://www.bdsmovement.net/call" TargetMode="External"/><Relationship Id="rId19" Type="http://schemas.openxmlformats.org/officeDocument/2006/relationships/hyperlink" Target="https://bdsmovement.net/news/%E2%80%9Csodastream-still-subject-boycott%E2%80%9D" TargetMode="External"/><Relationship Id="rId31" Type="http://schemas.openxmlformats.org/officeDocument/2006/relationships/hyperlink" Target="https://www.thenation.com/article/archive/student-boycott-sabra-hummus-blocked/" TargetMode="External"/><Relationship Id="rId4" Type="http://schemas.microsoft.com/office/2007/relationships/stylesWithEffects" Target="stylesWithEffects.xml"/><Relationship Id="rId9" Type="http://schemas.openxmlformats.org/officeDocument/2006/relationships/hyperlink" Target="https://www.algemeiner.com/author/dion-j-pierre" TargetMode="External"/><Relationship Id="rId14" Type="http://schemas.openxmlformats.org/officeDocument/2006/relationships/hyperlink" Target="https://bdsmovement.net/news/170m-argentina-loss-israeli-water-firm-mekorot-bds-spreads-southward" TargetMode="External"/><Relationship Id="rId22" Type="http://schemas.openxmlformats.org/officeDocument/2006/relationships/hyperlink" Target="https://uscpr.org/activist-resource/boycott-divestment-and-sanctions/bdswins/" TargetMode="External"/><Relationship Id="rId27" Type="http://schemas.openxmlformats.org/officeDocument/2006/relationships/hyperlink" Target="http://www.ipsc.ie/-campaigns/veolia/boycott-works" TargetMode="External"/><Relationship Id="rId30" Type="http://schemas.openxmlformats.org/officeDocument/2006/relationships/hyperlink" Target="https://depauliaonline.com/70438/news/it-feels-really-sad-depaul-encampment-last-one-standing-in-city/" TargetMode="External"/><Relationship Id="rId35" Type="http://schemas.openxmlformats.org/officeDocument/2006/relationships/hyperlink" Target="https://ccrjustice.org/home/what-we-do/our-cases/salaita-v-kennedy-e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944FC-696B-4715-8736-2FA6AA8F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Muhammed</dc:creator>
  <cp:lastModifiedBy>Windows User</cp:lastModifiedBy>
  <cp:revision>2</cp:revision>
  <dcterms:created xsi:type="dcterms:W3CDTF">2024-10-04T17:49:00Z</dcterms:created>
  <dcterms:modified xsi:type="dcterms:W3CDTF">2024-10-04T17:49:00Z</dcterms:modified>
</cp:coreProperties>
</file>