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63C1" w14:textId="7186DC25" w:rsidR="00085D1D" w:rsidRPr="00656809" w:rsidRDefault="00085D1D" w:rsidP="00656809">
      <w:pPr>
        <w:widowControl w:val="0"/>
        <w:tabs>
          <w:tab w:val="left" w:pos="1843"/>
          <w:tab w:val="center" w:pos="3741"/>
        </w:tabs>
        <w:adjustRightInd w:val="0"/>
        <w:snapToGrid w:val="0"/>
        <w:spacing w:after="0"/>
        <w:jc w:val="center"/>
        <w:rPr>
          <w:rFonts w:ascii="Sakkal Majalla" w:eastAsia="Times New Roman" w:hAnsi="Sakkal Majalla" w:cs="Sakkal Majalla"/>
          <w:b/>
          <w:bCs/>
          <w:kern w:val="2"/>
          <w:sz w:val="32"/>
          <w:szCs w:val="32"/>
          <w:rtl/>
          <w:lang w:val="en-GB" w:eastAsia="fr-FR" w:bidi="ar-DZ"/>
        </w:rPr>
      </w:pPr>
      <w:r w:rsidRPr="00656809">
        <w:rPr>
          <w:rFonts w:ascii="Sakkal Majalla" w:eastAsia="Times New Roman" w:hAnsi="Sakkal Majalla" w:cs="Sakkal Majalla"/>
          <w:b/>
          <w:bCs/>
          <w:kern w:val="2"/>
          <w:sz w:val="32"/>
          <w:szCs w:val="32"/>
          <w:rtl/>
          <w:lang w:val="en-GB" w:eastAsia="fr-FR" w:bidi="ar-DZ"/>
        </w:rPr>
        <w:t xml:space="preserve">عنوان </w:t>
      </w:r>
      <w:r w:rsidR="00261416">
        <w:rPr>
          <w:rFonts w:ascii="Sakkal Majalla" w:eastAsia="Times New Roman" w:hAnsi="Sakkal Majalla" w:cs="Sakkal Majalla" w:hint="cs"/>
          <w:b/>
          <w:bCs/>
          <w:kern w:val="2"/>
          <w:sz w:val="32"/>
          <w:szCs w:val="32"/>
          <w:rtl/>
          <w:lang w:val="en-GB" w:eastAsia="fr-FR" w:bidi="ar-DZ"/>
        </w:rPr>
        <w:t>الدراسة</w:t>
      </w:r>
      <w:r w:rsidRPr="00656809">
        <w:rPr>
          <w:rFonts w:ascii="Sakkal Majalla" w:eastAsia="Times New Roman" w:hAnsi="Sakkal Majalla" w:cs="Sakkal Majalla"/>
          <w:b/>
          <w:bCs/>
          <w:kern w:val="2"/>
          <w:sz w:val="32"/>
          <w:szCs w:val="32"/>
          <w:rtl/>
          <w:lang w:val="en-GB" w:eastAsia="fr-FR" w:bidi="ar-DZ"/>
        </w:rPr>
        <w:t xml:space="preserve"> </w:t>
      </w:r>
      <w:r w:rsidRPr="00656809">
        <w:rPr>
          <w:rFonts w:ascii="Sakkal Majalla" w:eastAsia="Times New Roman" w:hAnsi="Sakkal Majalla" w:cs="Sakkal Majalla"/>
          <w:b/>
          <w:bCs/>
          <w:color w:val="FF0000"/>
          <w:kern w:val="2"/>
          <w:sz w:val="32"/>
          <w:szCs w:val="32"/>
          <w:rtl/>
          <w:lang w:val="en-GB" w:eastAsia="fr-FR" w:bidi="ar-DZ"/>
        </w:rPr>
        <w:t xml:space="preserve">(نوع الخط  </w:t>
      </w:r>
      <w:proofErr w:type="spellStart"/>
      <w:r w:rsidR="00656809" w:rsidRPr="00656809">
        <w:rPr>
          <w:rFonts w:ascii="Sakkal Majalla" w:eastAsia="Times New Roman" w:hAnsi="Sakkal Majalla" w:cs="Sakkal Majalla"/>
          <w:b/>
          <w:bCs/>
          <w:color w:val="FF0000"/>
          <w:kern w:val="2"/>
          <w:sz w:val="32"/>
          <w:szCs w:val="32"/>
          <w:lang w:val="en-GB" w:eastAsia="fr-FR" w:bidi="ar-DZ"/>
        </w:rPr>
        <w:t>Sakkal</w:t>
      </w:r>
      <w:proofErr w:type="spellEnd"/>
      <w:r w:rsidR="00656809" w:rsidRPr="00656809">
        <w:rPr>
          <w:rFonts w:ascii="Sakkal Majalla" w:eastAsia="Times New Roman" w:hAnsi="Sakkal Majalla" w:cs="Sakkal Majalla"/>
          <w:b/>
          <w:bCs/>
          <w:color w:val="FF0000"/>
          <w:kern w:val="2"/>
          <w:sz w:val="32"/>
          <w:szCs w:val="32"/>
          <w:lang w:val="en-GB" w:eastAsia="fr-FR" w:bidi="ar-DZ"/>
        </w:rPr>
        <w:t xml:space="preserve"> </w:t>
      </w:r>
      <w:proofErr w:type="spellStart"/>
      <w:r w:rsidR="00656809" w:rsidRPr="00656809">
        <w:rPr>
          <w:rFonts w:ascii="Sakkal Majalla" w:eastAsia="Times New Roman" w:hAnsi="Sakkal Majalla" w:cs="Sakkal Majalla"/>
          <w:b/>
          <w:bCs/>
          <w:color w:val="FF0000"/>
          <w:kern w:val="2"/>
          <w:sz w:val="32"/>
          <w:szCs w:val="32"/>
          <w:lang w:val="en-GB" w:eastAsia="fr-FR" w:bidi="ar-DZ"/>
        </w:rPr>
        <w:t>Majalla</w:t>
      </w:r>
      <w:proofErr w:type="spellEnd"/>
      <w:r w:rsidRPr="00656809">
        <w:rPr>
          <w:rFonts w:ascii="Sakkal Majalla" w:eastAsia="Times New Roman" w:hAnsi="Sakkal Majalla" w:cs="Sakkal Majalla"/>
          <w:b/>
          <w:bCs/>
          <w:color w:val="FF0000"/>
          <w:kern w:val="2"/>
          <w:sz w:val="32"/>
          <w:szCs w:val="32"/>
          <w:rtl/>
          <w:lang w:val="en-GB" w:eastAsia="fr-FR" w:bidi="ar-DZ"/>
        </w:rPr>
        <w:t xml:space="preserve">  حجم 16 تباعد أسطر1.15</w:t>
      </w:r>
      <w:r w:rsidR="00656809">
        <w:rPr>
          <w:rFonts w:ascii="Sakkal Majalla" w:eastAsia="Times New Roman" w:hAnsi="Sakkal Majalla" w:cs="Sakkal Majalla" w:hint="cs"/>
          <w:b/>
          <w:bCs/>
          <w:color w:val="FF0000"/>
          <w:kern w:val="2"/>
          <w:sz w:val="32"/>
          <w:szCs w:val="32"/>
          <w:rtl/>
          <w:lang w:val="en-GB" w:eastAsia="fr-FR" w:bidi="ar-DZ"/>
        </w:rPr>
        <w:t>- غامق</w:t>
      </w:r>
      <w:r w:rsidRPr="00656809">
        <w:rPr>
          <w:rFonts w:ascii="Sakkal Majalla" w:eastAsia="Times New Roman" w:hAnsi="Sakkal Majalla" w:cs="Sakkal Majalla"/>
          <w:b/>
          <w:bCs/>
          <w:color w:val="FF0000"/>
          <w:kern w:val="2"/>
          <w:sz w:val="32"/>
          <w:szCs w:val="32"/>
          <w:rtl/>
          <w:lang w:val="en-GB" w:eastAsia="fr-FR" w:bidi="ar-DZ"/>
        </w:rPr>
        <w:t>)</w:t>
      </w:r>
    </w:p>
    <w:p w14:paraId="01D5C6B2" w14:textId="77777777" w:rsidR="00085D1D" w:rsidRDefault="00085D1D" w:rsidP="00085D1D">
      <w:pPr>
        <w:widowControl w:val="0"/>
        <w:tabs>
          <w:tab w:val="left" w:pos="1843"/>
          <w:tab w:val="center" w:pos="3741"/>
        </w:tabs>
        <w:bidi w:val="0"/>
        <w:adjustRightInd w:val="0"/>
        <w:snapToGrid w:val="0"/>
        <w:spacing w:after="0"/>
        <w:jc w:val="center"/>
        <w:rPr>
          <w:rFonts w:ascii="Times New Roman" w:eastAsia="Times New Roman" w:hAnsi="Times New Roman" w:cs="Arial"/>
          <w:b/>
          <w:bCs/>
          <w:i/>
          <w:iCs/>
          <w:color w:val="FF0000"/>
          <w:kern w:val="2"/>
          <w:sz w:val="24"/>
          <w:szCs w:val="24"/>
          <w:rtl/>
          <w:lang w:val="en-GB" w:eastAsia="fr-FR"/>
        </w:rPr>
      </w:pPr>
      <w:bookmarkStart w:id="0" w:name="_Hlk83894244"/>
      <w:r w:rsidRPr="00E50204">
        <w:rPr>
          <w:rFonts w:ascii="Times New Roman" w:eastAsia="Times New Roman" w:hAnsi="Times New Roman" w:cs="Arial"/>
          <w:b/>
          <w:bCs/>
          <w:i/>
          <w:iCs/>
          <w:kern w:val="2"/>
          <w:sz w:val="28"/>
          <w:szCs w:val="28"/>
          <w:lang w:val="en-GB" w:eastAsia="fr-FR"/>
        </w:rPr>
        <w:t>The Title of the Article</w:t>
      </w:r>
      <w:r w:rsidRPr="00E50204">
        <w:rPr>
          <w:rFonts w:ascii="Times New Roman" w:eastAsia="Times New Roman" w:hAnsi="Times New Roman" w:cs="Arial"/>
          <w:b/>
          <w:bCs/>
          <w:i/>
          <w:iCs/>
          <w:kern w:val="2"/>
          <w:sz w:val="32"/>
          <w:szCs w:val="32"/>
          <w:lang w:val="en-GB" w:eastAsia="fr-FR"/>
        </w:rPr>
        <w:t xml:space="preserve"> </w:t>
      </w:r>
      <w:bookmarkEnd w:id="0"/>
      <w:r w:rsidRPr="00E50204">
        <w:rPr>
          <w:rFonts w:ascii="Times New Roman" w:eastAsia="Times New Roman" w:hAnsi="Times New Roman" w:cs="Arial"/>
          <w:b/>
          <w:bCs/>
          <w:i/>
          <w:iCs/>
          <w:color w:val="FF0000"/>
          <w:kern w:val="2"/>
          <w:sz w:val="24"/>
          <w:szCs w:val="24"/>
          <w:lang w:val="en-GB" w:eastAsia="fr-FR"/>
        </w:rPr>
        <w:t>(Times</w:t>
      </w:r>
      <w:r w:rsidRPr="00E50204">
        <w:rPr>
          <w:rFonts w:ascii="Sakkal Majalla" w:hAnsi="Sakkal Majalla" w:cs="Sakkal Majalla"/>
          <w:b/>
          <w:bCs/>
          <w:i/>
          <w:iCs/>
          <w:color w:val="FF0000"/>
          <w:sz w:val="26"/>
          <w:szCs w:val="26"/>
          <w:lang w:val="de-DE" w:bidi="ar-DZ"/>
        </w:rPr>
        <w:t xml:space="preserve"> </w:t>
      </w:r>
      <w:r w:rsidRPr="00E50204">
        <w:rPr>
          <w:rFonts w:ascii="Times New Roman" w:eastAsia="Times New Roman" w:hAnsi="Times New Roman" w:cs="Arial"/>
          <w:b/>
          <w:bCs/>
          <w:i/>
          <w:iCs/>
          <w:color w:val="FF0000"/>
          <w:kern w:val="2"/>
          <w:sz w:val="24"/>
          <w:szCs w:val="24"/>
          <w:lang w:val="en-GB" w:eastAsia="fr-FR"/>
        </w:rPr>
        <w:t>New</w:t>
      </w:r>
      <w:r w:rsidRPr="00E50204">
        <w:rPr>
          <w:rFonts w:ascii="Sakkal Majalla" w:hAnsi="Sakkal Majalla" w:cs="Sakkal Majalla"/>
          <w:b/>
          <w:bCs/>
          <w:i/>
          <w:iCs/>
          <w:color w:val="FF0000"/>
          <w:sz w:val="26"/>
          <w:szCs w:val="26"/>
          <w:lang w:val="de-DE" w:bidi="ar-DZ"/>
        </w:rPr>
        <w:t xml:space="preserve"> </w:t>
      </w:r>
      <w:r w:rsidRPr="00E50204">
        <w:rPr>
          <w:rFonts w:ascii="Times New Roman" w:eastAsia="Times New Roman" w:hAnsi="Times New Roman" w:cs="Arial"/>
          <w:b/>
          <w:bCs/>
          <w:i/>
          <w:iCs/>
          <w:color w:val="FF0000"/>
          <w:kern w:val="2"/>
          <w:sz w:val="24"/>
          <w:szCs w:val="24"/>
          <w:lang w:val="en-GB" w:eastAsia="fr-FR"/>
        </w:rPr>
        <w:t>Roman</w:t>
      </w:r>
      <w:r w:rsidRPr="00E50204">
        <w:rPr>
          <w:rFonts w:ascii="Sakkal Majalla" w:hAnsi="Sakkal Majalla" w:cs="Sakkal Majalla"/>
          <w:b/>
          <w:bCs/>
          <w:i/>
          <w:iCs/>
          <w:color w:val="FF0000"/>
          <w:sz w:val="26"/>
          <w:szCs w:val="26"/>
          <w:lang w:val="de-DE" w:bidi="ar-DZ"/>
        </w:rPr>
        <w:t xml:space="preserve">; </w:t>
      </w:r>
      <w:r w:rsidRPr="00E50204">
        <w:rPr>
          <w:rFonts w:ascii="Times New Roman" w:eastAsia="Times New Roman" w:hAnsi="Times New Roman" w:cs="Arial"/>
          <w:b/>
          <w:bCs/>
          <w:i/>
          <w:iCs/>
          <w:color w:val="FF0000"/>
          <w:kern w:val="2"/>
          <w:sz w:val="24"/>
          <w:szCs w:val="24"/>
          <w:lang w:val="en-GB" w:eastAsia="fr-FR"/>
        </w:rPr>
        <w:t>size</w:t>
      </w:r>
      <w:r w:rsidRPr="00E50204">
        <w:rPr>
          <w:rFonts w:ascii="Sakkal Majalla" w:hAnsi="Sakkal Majalla" w:cs="Sakkal Majalla"/>
          <w:b/>
          <w:bCs/>
          <w:i/>
          <w:iCs/>
          <w:color w:val="FF0000"/>
          <w:sz w:val="26"/>
          <w:szCs w:val="26"/>
          <w:lang w:val="de-DE" w:bidi="ar-DZ"/>
        </w:rPr>
        <w:t>-</w:t>
      </w:r>
      <w:r w:rsidRPr="00E50204">
        <w:rPr>
          <w:rFonts w:ascii="Sakkal Majalla" w:hAnsi="Sakkal Majalla" w:cs="Sakkal Majalla" w:hint="cs"/>
          <w:b/>
          <w:bCs/>
          <w:i/>
          <w:iCs/>
          <w:color w:val="FF0000"/>
          <w:sz w:val="26"/>
          <w:szCs w:val="26"/>
          <w:rtl/>
          <w:lang w:val="de-DE" w:bidi="ar-DZ"/>
        </w:rPr>
        <w:t>14</w:t>
      </w:r>
      <w:r w:rsidRPr="00E50204">
        <w:rPr>
          <w:rFonts w:ascii="Sakkal Majalla" w:hAnsi="Sakkal Majalla" w:cs="Sakkal Majalla"/>
          <w:b/>
          <w:bCs/>
          <w:i/>
          <w:iCs/>
          <w:color w:val="FF0000"/>
          <w:sz w:val="26"/>
          <w:szCs w:val="26"/>
          <w:lang w:val="de-DE" w:bidi="ar-DZ"/>
        </w:rPr>
        <w:t xml:space="preserve">; </w:t>
      </w:r>
      <w:r w:rsidRPr="00E50204">
        <w:rPr>
          <w:rFonts w:ascii="Times New Roman" w:eastAsia="Times New Roman" w:hAnsi="Times New Roman" w:cs="Arial"/>
          <w:b/>
          <w:bCs/>
          <w:i/>
          <w:iCs/>
          <w:color w:val="FF0000"/>
          <w:kern w:val="2"/>
          <w:sz w:val="24"/>
          <w:szCs w:val="24"/>
          <w:lang w:val="en-GB" w:eastAsia="fr-FR"/>
        </w:rPr>
        <w:t>Interline</w:t>
      </w:r>
      <w:r w:rsidRPr="00E50204">
        <w:rPr>
          <w:rFonts w:ascii="Sakkal Majalla" w:hAnsi="Sakkal Majalla" w:cs="Sakkal Majalla"/>
          <w:b/>
          <w:bCs/>
          <w:i/>
          <w:iCs/>
          <w:color w:val="FF0000"/>
          <w:sz w:val="26"/>
          <w:szCs w:val="26"/>
          <w:lang w:bidi="ar-DZ"/>
        </w:rPr>
        <w:t xml:space="preserve"> 1,15</w:t>
      </w:r>
      <w:r>
        <w:rPr>
          <w:rFonts w:ascii="Times New Roman" w:eastAsia="Times New Roman" w:hAnsi="Times New Roman" w:cs="Arial"/>
          <w:b/>
          <w:bCs/>
          <w:i/>
          <w:iCs/>
          <w:color w:val="FF0000"/>
          <w:kern w:val="2"/>
          <w:sz w:val="24"/>
          <w:szCs w:val="24"/>
          <w:lang w:val="en-GB" w:eastAsia="fr-FR"/>
        </w:rPr>
        <w:t>- bold-italic</w:t>
      </w:r>
      <w:r w:rsidRPr="00E50204">
        <w:rPr>
          <w:rFonts w:ascii="Times New Roman" w:eastAsia="Times New Roman" w:hAnsi="Times New Roman" w:cs="Arial"/>
          <w:b/>
          <w:bCs/>
          <w:i/>
          <w:iCs/>
          <w:color w:val="FF0000"/>
          <w:kern w:val="2"/>
          <w:sz w:val="24"/>
          <w:szCs w:val="24"/>
          <w:lang w:val="en-GB" w:eastAsia="fr-FR"/>
        </w:rPr>
        <w:t>)</w:t>
      </w:r>
    </w:p>
    <w:p w14:paraId="50F3D23D" w14:textId="77777777" w:rsidR="00656809" w:rsidRDefault="00656809" w:rsidP="00656809">
      <w:pPr>
        <w:spacing w:after="0"/>
        <w:jc w:val="center"/>
        <w:rPr>
          <w:rStyle w:val="ResumCar"/>
          <w:rFonts w:ascii="Sakkal Majalla" w:eastAsiaTheme="minorHAnsi" w:hAnsi="Sakkal Majalla" w:cs="Sakkal Majalla"/>
          <w:sz w:val="32"/>
          <w:szCs w:val="32"/>
          <w:vertAlign w:val="superscript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الباحث</w:t>
      </w:r>
      <w:r w:rsidR="00085D1D" w:rsidRPr="006906E0">
        <w:rPr>
          <w:rStyle w:val="FootnoteReference"/>
          <w:rFonts w:ascii="Sakkal Majalla" w:hAnsi="Sakkal Majalla" w:cs="Sakkal Majalla"/>
          <w:sz w:val="28"/>
          <w:szCs w:val="28"/>
          <w:rtl/>
          <w:lang w:bidi="ar-DZ"/>
        </w:rPr>
        <w:footnoteReference w:id="1"/>
      </w:r>
      <w:r w:rsidR="00085D1D">
        <w:rPr>
          <w:rStyle w:val="ResumCar"/>
          <w:rFonts w:ascii="Sakkal Majalla" w:eastAsiaTheme="minorHAnsi" w:hAnsi="Sakkal Majalla" w:cs="Sakkal Majalla" w:hint="cs"/>
          <w:sz w:val="28"/>
          <w:szCs w:val="28"/>
          <w:vertAlign w:val="superscript"/>
          <w:rtl/>
          <w:lang w:bidi="ar-DZ"/>
        </w:rPr>
        <w:t>،</w:t>
      </w:r>
      <w:r w:rsidR="00085D1D" w:rsidRPr="00A8388F">
        <w:rPr>
          <w:rStyle w:val="ResumCar"/>
          <w:rFonts w:ascii="Sakkal Majalla" w:eastAsiaTheme="minorHAnsi" w:hAnsi="Sakkal Majalla" w:cs="Sakkal Majalla" w:hint="cs"/>
          <w:sz w:val="32"/>
          <w:szCs w:val="32"/>
          <w:vertAlign w:val="superscript"/>
          <w:rtl/>
          <w:lang w:bidi="ar-DZ"/>
        </w:rPr>
        <w:t>*</w:t>
      </w:r>
      <w:r w:rsidRPr="00F734EF">
        <w:rPr>
          <w:rFonts w:ascii="Sakkal Majalla" w:hAnsi="Sakkal Majalla" w:cs="Sakkal Majalla"/>
          <w:color w:val="FF0000"/>
          <w:sz w:val="28"/>
          <w:szCs w:val="28"/>
          <w:rtl/>
        </w:rPr>
        <w:t xml:space="preserve">(الخط  </w:t>
      </w:r>
      <w:proofErr w:type="spellStart"/>
      <w:r w:rsidRPr="00F734EF">
        <w:rPr>
          <w:rFonts w:ascii="Sakkal Majalla" w:hAnsi="Sakkal Majalla" w:cs="Sakkal Majalla"/>
          <w:color w:val="FF0000"/>
          <w:sz w:val="28"/>
          <w:szCs w:val="28"/>
        </w:rPr>
        <w:t>Sakkal</w:t>
      </w:r>
      <w:proofErr w:type="spellEnd"/>
      <w:r w:rsidRPr="00F734EF">
        <w:rPr>
          <w:rFonts w:ascii="Sakkal Majalla" w:hAnsi="Sakkal Majalla" w:cs="Sakkal Majalla"/>
          <w:color w:val="FF0000"/>
          <w:sz w:val="28"/>
          <w:szCs w:val="28"/>
        </w:rPr>
        <w:t xml:space="preserve"> </w:t>
      </w:r>
      <w:proofErr w:type="spellStart"/>
      <w:r w:rsidRPr="00F734EF">
        <w:rPr>
          <w:rFonts w:ascii="Sakkal Majalla" w:hAnsi="Sakkal Majalla" w:cs="Sakkal Majalla"/>
          <w:color w:val="FF0000"/>
          <w:sz w:val="28"/>
          <w:szCs w:val="28"/>
        </w:rPr>
        <w:t>Majalla</w:t>
      </w:r>
      <w:proofErr w:type="spellEnd"/>
      <w:r w:rsidRPr="00F734EF">
        <w:rPr>
          <w:rFonts w:ascii="Sakkal Majalla" w:hAnsi="Sakkal Majalla" w:cs="Sakkal Majalla"/>
          <w:color w:val="FF0000"/>
          <w:sz w:val="28"/>
          <w:szCs w:val="28"/>
          <w:rtl/>
        </w:rPr>
        <w:t xml:space="preserve"> حجم </w:t>
      </w:r>
      <w:r w:rsidRPr="00F734EF">
        <w:rPr>
          <w:rFonts w:ascii="Sakkal Majalla" w:hAnsi="Sakkal Majalla" w:cs="Sakkal Majalla" w:hint="cs"/>
          <w:color w:val="FF0000"/>
          <w:sz w:val="28"/>
          <w:szCs w:val="28"/>
          <w:rtl/>
        </w:rPr>
        <w:t>14</w:t>
      </w:r>
      <w:r w:rsidRPr="00F734EF">
        <w:rPr>
          <w:rFonts w:ascii="Sakkal Majalla" w:hAnsi="Sakkal Majalla" w:cs="Sakkal Majalla"/>
          <w:color w:val="FF0000"/>
          <w:sz w:val="28"/>
          <w:szCs w:val="28"/>
          <w:rtl/>
        </w:rPr>
        <w:t xml:space="preserve"> ).</w:t>
      </w:r>
    </w:p>
    <w:p w14:paraId="5EFD8826" w14:textId="77777777" w:rsidR="006F5900" w:rsidRPr="006906E0" w:rsidRDefault="00CD2F99" w:rsidP="006F5900">
      <w:pPr>
        <w:spacing w:after="0" w:line="240" w:lineRule="auto"/>
        <w:jc w:val="center"/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DZ"/>
        </w:rPr>
        <w:t>مؤسسة الانتماء</w:t>
      </w:r>
      <w:r w:rsidR="00261416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DZ"/>
        </w:rPr>
        <w:t>:</w:t>
      </w:r>
      <w:r w:rsidR="00085D1D" w:rsidRPr="006906E0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 xml:space="preserve"> </w:t>
      </w:r>
      <w:r w:rsidR="006F5900" w:rsidRPr="006906E0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 xml:space="preserve">الإيميل </w:t>
      </w:r>
    </w:p>
    <w:tbl>
      <w:tblPr>
        <w:tblStyle w:val="LightShading"/>
        <w:bidiVisual/>
        <w:tblW w:w="0" w:type="auto"/>
        <w:tblLook w:val="04A0" w:firstRow="1" w:lastRow="0" w:firstColumn="1" w:lastColumn="0" w:noHBand="0" w:noVBand="1"/>
      </w:tblPr>
      <w:tblGrid>
        <w:gridCol w:w="7587"/>
      </w:tblGrid>
      <w:tr w:rsidR="00085D1D" w14:paraId="32FBC430" w14:textId="77777777" w:rsidTr="006F5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7" w:type="dxa"/>
          </w:tcPr>
          <w:p w14:paraId="2E133C44" w14:textId="5FEB39F6" w:rsidR="00085D1D" w:rsidRDefault="00085D1D" w:rsidP="00656809">
            <w:pPr>
              <w:spacing w:line="276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fr-FR" w:bidi="ar-DZ"/>
              </w:rPr>
            </w:pPr>
            <w:r w:rsidRPr="00035C59"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تاريخ </w:t>
            </w:r>
            <w:r w:rsidR="00656809" w:rsidRPr="00035C59">
              <w:rPr>
                <w:rFonts w:cs="Sultan Medium" w:hint="cs"/>
                <w:sz w:val="18"/>
                <w:szCs w:val="18"/>
                <w:rtl/>
                <w:lang w:bidi="ar-DZ"/>
              </w:rPr>
              <w:t>الا</w:t>
            </w:r>
            <w:r w:rsidR="00656809">
              <w:rPr>
                <w:rFonts w:cs="Sultan Medium" w:hint="cs"/>
                <w:sz w:val="18"/>
                <w:szCs w:val="18"/>
                <w:rtl/>
                <w:lang w:bidi="ar-DZ"/>
              </w:rPr>
              <w:t>ستلام</w:t>
            </w:r>
            <w:r w:rsidRPr="00035C59">
              <w:rPr>
                <w:rFonts w:cs="Sultan Medium" w:hint="cs"/>
                <w:sz w:val="18"/>
                <w:szCs w:val="18"/>
                <w:rtl/>
                <w:lang w:bidi="ar-DZ"/>
              </w:rPr>
              <w:t>:</w:t>
            </w:r>
            <w:r w:rsidR="00163A45"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 اليوم/ الشهر / السنة</w:t>
            </w:r>
            <w:r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    </w:t>
            </w:r>
            <w:r w:rsidR="00163A45"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   </w:t>
            </w:r>
            <w:r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     تاريخ القبول: اليوم/ الشهر / السنة</w:t>
            </w:r>
            <w:r w:rsidRPr="00035C59"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        </w:t>
            </w:r>
            <w:r w:rsidRPr="00035C59"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     </w:t>
            </w:r>
            <w:r w:rsidRPr="00035C59">
              <w:rPr>
                <w:rFonts w:cs="Sultan Medium" w:hint="cs"/>
                <w:sz w:val="18"/>
                <w:szCs w:val="18"/>
                <w:rtl/>
                <w:lang w:bidi="ar-DZ"/>
              </w:rPr>
              <w:t xml:space="preserve">تاريخ النشر: </w:t>
            </w:r>
            <w:r>
              <w:rPr>
                <w:rFonts w:cs="Sultan Medium" w:hint="cs"/>
                <w:sz w:val="18"/>
                <w:szCs w:val="18"/>
                <w:rtl/>
                <w:lang w:bidi="ar-DZ"/>
              </w:rPr>
              <w:t>اليوم/ الشهر / السنة</w:t>
            </w:r>
          </w:p>
        </w:tc>
      </w:tr>
    </w:tbl>
    <w:p w14:paraId="7FA223D9" w14:textId="77777777" w:rsidR="00085D1D" w:rsidRPr="00A8388F" w:rsidRDefault="00085D1D" w:rsidP="00085D1D">
      <w:pPr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Style w:val="LightShading"/>
        <w:bidiVisual/>
        <w:tblW w:w="0" w:type="auto"/>
        <w:tblLook w:val="04A0" w:firstRow="1" w:lastRow="0" w:firstColumn="1" w:lastColumn="0" w:noHBand="0" w:noVBand="1"/>
      </w:tblPr>
      <w:tblGrid>
        <w:gridCol w:w="7587"/>
      </w:tblGrid>
      <w:tr w:rsidR="00085D1D" w14:paraId="5C56EE38" w14:textId="77777777" w:rsidTr="00656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0A4647CD" w14:textId="77777777" w:rsidR="00085D1D" w:rsidRPr="00F734EF" w:rsidRDefault="00085D1D" w:rsidP="00A817E0">
            <w:pPr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F734E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ملخص:</w:t>
            </w: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</w:p>
          <w:p w14:paraId="453D42A3" w14:textId="77777777" w:rsidR="00A817E0" w:rsidRPr="00A74F60" w:rsidRDefault="00085D1D" w:rsidP="00A34391">
            <w:pPr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A74F6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يجب أن يكون الملخص مختصر</w:t>
            </w:r>
            <w:r w:rsidR="00A817E0" w:rsidRPr="00A74F6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A74F6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817E0" w:rsidRPr="00A74F6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ويتضمن</w:t>
            </w:r>
            <w:r w:rsidRPr="00A74F6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هدف البحث،</w:t>
            </w:r>
            <w:r w:rsidR="00A817E0" w:rsidRPr="00A74F6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والمنهجية</w:t>
            </w:r>
            <w:r w:rsidRPr="00A74F6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و</w:t>
            </w:r>
            <w:r w:rsidR="00A817E0" w:rsidRPr="00A74F6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أبرز </w:t>
            </w:r>
            <w:r w:rsidRPr="00A74F6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النتائج </w:t>
            </w:r>
            <w:r w:rsidR="00A817E0" w:rsidRPr="00A74F6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في فقرة واحدة</w:t>
            </w:r>
          </w:p>
          <w:p w14:paraId="5A3245C6" w14:textId="33C6A85A" w:rsidR="00085D1D" w:rsidRPr="00C8002A" w:rsidRDefault="00A817E0" w:rsidP="00C8002A">
            <w:pPr>
              <w:spacing w:line="276" w:lineRule="auto"/>
              <w:jc w:val="both"/>
              <w:rPr>
                <w:rFonts w:ascii="Sakkal Majalla" w:hAnsi="Sakkal Majalla" w:cs="Sakkal Majalla"/>
                <w:color w:val="auto"/>
                <w:sz w:val="28"/>
                <w:szCs w:val="28"/>
                <w:lang w:bidi="ar-DZ"/>
              </w:rPr>
            </w:pPr>
            <w:r w:rsidRPr="00C8002A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 xml:space="preserve"> </w:t>
            </w:r>
            <w:r w:rsidR="00085D1D" w:rsidRPr="00F734EF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(</w:t>
            </w:r>
            <w:r w:rsidR="00957D23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 xml:space="preserve">لايزيد عن </w:t>
            </w:r>
            <w:r w:rsidR="00382EA2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>250</w:t>
            </w:r>
            <w:r w:rsidR="00C8002A" w:rsidRPr="00C8002A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 xml:space="preserve"> كلمة - </w:t>
            </w:r>
            <w:r w:rsidR="00085D1D" w:rsidRPr="00F734EF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الخط  </w:t>
            </w:r>
            <w:proofErr w:type="spellStart"/>
            <w:r w:rsidR="00085D1D" w:rsidRPr="00F734EF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>Sakkal</w:t>
            </w:r>
            <w:proofErr w:type="spellEnd"/>
            <w:r w:rsidR="00085D1D" w:rsidRPr="00F734EF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85D1D" w:rsidRPr="00F734EF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>Majalla</w:t>
            </w:r>
            <w:proofErr w:type="spellEnd"/>
            <w:r w:rsidR="00085D1D" w:rsidRPr="00F734EF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 حجم </w:t>
            </w:r>
            <w:r w:rsidR="00085D1D" w:rsidRPr="00F734E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14</w:t>
            </w:r>
            <w:r w:rsidR="00085D1D" w:rsidRPr="00F734EF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 ).</w:t>
            </w:r>
          </w:p>
          <w:p w14:paraId="55AB9F9C" w14:textId="77777777" w:rsidR="00085D1D" w:rsidRPr="00C222DE" w:rsidRDefault="00085D1D" w:rsidP="00A817E0">
            <w:pPr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</w:pPr>
            <w:bookmarkStart w:id="1" w:name="_Hlk83641105"/>
            <w:r w:rsidRPr="00F734E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الكلمات</w:t>
            </w:r>
            <w:r w:rsidRPr="00F734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734E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المفتاحية</w:t>
            </w:r>
            <w:r w:rsidRPr="00F734EF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bookmarkStart w:id="2" w:name="_Hlk83641125"/>
            <w:bookmarkEnd w:id="1"/>
            <w:r w:rsidR="00A817E0" w:rsidRPr="00C222DE"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  <w:t>لا تزيد عن خمس</w:t>
            </w:r>
            <w:r w:rsidR="00A817E0" w:rsidRPr="00C222DE">
              <w:rPr>
                <w:rFonts w:ascii="Sakkal Majalla" w:hAnsi="Sakkal Majalla" w:cs="Sakkal Majalla"/>
                <w:b w:val="0"/>
                <w:bCs w:val="0"/>
                <w:color w:val="FF0000"/>
                <w:sz w:val="28"/>
                <w:szCs w:val="28"/>
                <w:rtl/>
              </w:rPr>
              <w:t xml:space="preserve"> كلمات</w:t>
            </w:r>
            <w:r w:rsidR="00A817E0" w:rsidRPr="00C222DE">
              <w:rPr>
                <w:rFonts w:ascii="Sakkal Majalla" w:hAnsi="Sakkal Majalla" w:cs="Sakkal Majalla" w:hint="cs"/>
                <w:b w:val="0"/>
                <w:bCs w:val="0"/>
                <w:color w:val="FF0000"/>
                <w:sz w:val="28"/>
                <w:szCs w:val="28"/>
                <w:rtl/>
              </w:rPr>
              <w:t>.</w:t>
            </w:r>
          </w:p>
          <w:bookmarkEnd w:id="2"/>
          <w:p w14:paraId="341705FB" w14:textId="4D7B98A7" w:rsidR="00085D1D" w:rsidRPr="00F734EF" w:rsidRDefault="00085D1D" w:rsidP="005A204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734E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Abstract: </w:t>
            </w:r>
            <w:r w:rsidRPr="00F734EF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t xml:space="preserve">(not more than </w:t>
            </w:r>
            <w:r w:rsidR="00382EA2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t>250 Words</w:t>
            </w:r>
            <w:r w:rsidRPr="00F734EF">
              <w:rPr>
                <w:rFonts w:asciiTheme="majorBidi" w:hAnsiTheme="majorBidi" w:cstheme="majorBidi"/>
                <w:color w:val="FF0000"/>
                <w:sz w:val="24"/>
                <w:szCs w:val="24"/>
                <w:lang w:bidi="ar-DZ"/>
              </w:rPr>
              <w:t>)</w:t>
            </w:r>
          </w:p>
          <w:p w14:paraId="724D2DA5" w14:textId="5CB02477" w:rsidR="00085D1D" w:rsidRPr="00C222DE" w:rsidRDefault="00261416" w:rsidP="008165A8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The</w:t>
            </w:r>
            <w:r w:rsidR="00085D1D"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abstract is</w:t>
            </w:r>
            <w:r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a</w:t>
            </w:r>
            <w:r w:rsidR="00085D1D"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comprehensive summary of the content of the </w:t>
            </w:r>
            <w:r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study.</w:t>
            </w:r>
            <w:r w:rsidR="00085D1D"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It </w:t>
            </w:r>
            <w:r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should include</w:t>
            </w:r>
            <w:r w:rsidR="00085D1D"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the objective of the </w:t>
            </w:r>
            <w:r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study</w:t>
            </w:r>
            <w:r w:rsidR="00085D1D"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,</w:t>
            </w:r>
            <w:r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the methodology,</w:t>
            </w:r>
            <w:r w:rsidR="00085D1D"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and the re</w:t>
            </w:r>
            <w:r w:rsidR="00163A45"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sults</w:t>
            </w:r>
            <w:r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.</w:t>
            </w:r>
            <w:r w:rsidR="00163A45" w:rsidRPr="00C222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085D1D" w:rsidRPr="00C222DE"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lang w:bidi="ar-DZ"/>
              </w:rPr>
              <w:t>(Times New Roman; size-12)</w:t>
            </w:r>
            <w:r w:rsidR="00085D1D" w:rsidRPr="00C222DE">
              <w:rPr>
                <w:rFonts w:ascii="Sakkal Majalla" w:hAnsi="Sakkal Majalla" w:cs="Sakkal Majalla"/>
                <w:b w:val="0"/>
                <w:bCs w:val="0"/>
                <w:color w:val="FF0000"/>
                <w:sz w:val="28"/>
                <w:szCs w:val="28"/>
                <w:rtl/>
                <w:lang w:bidi="ar-DZ"/>
              </w:rPr>
              <w:t>.</w:t>
            </w:r>
          </w:p>
          <w:p w14:paraId="15DD0D61" w14:textId="58DAC3FF" w:rsidR="00085D1D" w:rsidRPr="004535DC" w:rsidRDefault="00085D1D" w:rsidP="005A2046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fr-FR" w:bidi="ar-DZ"/>
              </w:rPr>
            </w:pPr>
            <w:r w:rsidRPr="004535D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Keywords:</w:t>
            </w:r>
            <w:r w:rsidRPr="0095755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261416" w:rsidRPr="00C222DE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0"/>
                <w:szCs w:val="20"/>
              </w:rPr>
              <w:t>maximum</w:t>
            </w:r>
            <w:r w:rsidR="008B2F28" w:rsidRPr="00C222DE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57D23" w:rsidRPr="00C222DE">
              <w:rPr>
                <w:rFonts w:ascii="Times New Roman" w:hAnsi="Times New Roman" w:hint="cs"/>
                <w:b w:val="0"/>
                <w:bCs w:val="0"/>
                <w:i/>
                <w:iCs/>
                <w:color w:val="FF0000"/>
                <w:sz w:val="20"/>
                <w:szCs w:val="20"/>
                <w:rtl/>
              </w:rPr>
              <w:t>5</w:t>
            </w:r>
            <w:r w:rsidR="008B2F28" w:rsidRPr="00C222DE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 keywords should immediately follow the abstract, separated by semicolon, following an alphabetical order.</w:t>
            </w:r>
            <w:r w:rsidR="008B2F28" w:rsidRPr="000B79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14:paraId="0DFDCC17" w14:textId="77777777" w:rsidR="00B12860" w:rsidRDefault="00B12860" w:rsidP="00085D1D"/>
    <w:p w14:paraId="5C8B377D" w14:textId="77777777" w:rsidR="00085D1D" w:rsidRDefault="00085D1D" w:rsidP="00085D1D">
      <w:pPr>
        <w:rPr>
          <w:rtl/>
        </w:rPr>
        <w:sectPr w:rsidR="00085D1D" w:rsidSect="006F59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639" w:h="13608"/>
          <w:pgMar w:top="1134" w:right="1134" w:bottom="1134" w:left="1134" w:header="709" w:footer="709" w:gutter="0"/>
          <w:cols w:space="708"/>
          <w:titlePg/>
          <w:rtlGutter/>
          <w:docGrid w:linePitch="360"/>
        </w:sectPr>
      </w:pPr>
    </w:p>
    <w:p w14:paraId="63DCABE5" w14:textId="77777777" w:rsidR="00085D1D" w:rsidRPr="00A817E0" w:rsidRDefault="00085D1D" w:rsidP="00A817E0">
      <w:pPr>
        <w:pStyle w:val="BodyText"/>
        <w:numPr>
          <w:ilvl w:val="0"/>
          <w:numId w:val="5"/>
        </w:numPr>
        <w:tabs>
          <w:tab w:val="right" w:pos="282"/>
        </w:tabs>
        <w:spacing w:line="276" w:lineRule="auto"/>
        <w:ind w:left="424" w:hanging="425"/>
        <w:jc w:val="both"/>
        <w:rPr>
          <w:rFonts w:ascii="Sakkal Majalla" w:hAnsi="Sakkal Majalla" w:cs="Sakkal Majalla"/>
          <w:b w:val="0"/>
          <w:bCs/>
          <w:sz w:val="28"/>
          <w:szCs w:val="28"/>
          <w:rtl/>
          <w:lang w:val="en-US"/>
        </w:rPr>
      </w:pPr>
      <w:bookmarkStart w:id="13" w:name="_Hlk83641889"/>
      <w:r w:rsidRPr="00A817E0">
        <w:rPr>
          <w:rFonts w:ascii="Sakkal Majalla" w:hAnsi="Sakkal Majalla" w:cs="Sakkal Majalla"/>
          <w:b w:val="0"/>
          <w:bCs/>
          <w:sz w:val="28"/>
          <w:szCs w:val="28"/>
          <w:rtl/>
          <w:lang w:val="en-US"/>
        </w:rPr>
        <w:lastRenderedPageBreak/>
        <w:t>مقدمة</w:t>
      </w:r>
    </w:p>
    <w:p w14:paraId="23BB6934" w14:textId="77777777" w:rsidR="00085D1D" w:rsidRPr="006906E0" w:rsidRDefault="00085D1D" w:rsidP="00A817E0">
      <w:pPr>
        <w:spacing w:after="0" w:line="240" w:lineRule="auto"/>
        <w:jc w:val="lowKashida"/>
        <w:rPr>
          <w:rFonts w:ascii="Sakkal Majalla" w:hAnsi="Sakkal Majalla" w:cs="Sakkal Majalla"/>
          <w:color w:val="000000"/>
          <w:sz w:val="28"/>
          <w:szCs w:val="28"/>
        </w:rPr>
      </w:pPr>
      <w:r w:rsidRPr="006906E0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تحتوي </w:t>
      </w:r>
      <w:r w:rsidR="00A817E0"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Pr="006906E0">
        <w:rPr>
          <w:rFonts w:ascii="Sakkal Majalla" w:hAnsi="Sakkal Majalla" w:cs="Sakkal Majalla" w:hint="cs"/>
          <w:color w:val="000000"/>
          <w:sz w:val="28"/>
          <w:szCs w:val="28"/>
          <w:rtl/>
        </w:rPr>
        <w:t>م</w:t>
      </w:r>
      <w:r w:rsidRPr="006906E0">
        <w:rPr>
          <w:rFonts w:ascii="Sakkal Majalla" w:hAnsi="Sakkal Majalla" w:cs="Sakkal Majalla"/>
          <w:color w:val="000000"/>
          <w:sz w:val="28"/>
          <w:szCs w:val="28"/>
          <w:rtl/>
        </w:rPr>
        <w:t>قدمة على تمهيد</w:t>
      </w:r>
      <w:r w:rsidRPr="006906E0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6906E0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للموضوع، </w:t>
      </w:r>
      <w:r w:rsidR="00A817E0">
        <w:rPr>
          <w:rFonts w:ascii="Sakkal Majalla" w:hAnsi="Sakkal Majalla" w:cs="Sakkal Majalla" w:hint="cs"/>
          <w:color w:val="000000"/>
          <w:sz w:val="28"/>
          <w:szCs w:val="28"/>
          <w:rtl/>
        </w:rPr>
        <w:t>ومشكلة</w:t>
      </w:r>
      <w:r w:rsidRPr="006906E0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6906E0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البحث </w:t>
      </w:r>
      <w:r w:rsidR="00A817E0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 أهدافه. </w:t>
      </w:r>
    </w:p>
    <w:p w14:paraId="67BFB0C7" w14:textId="77777777" w:rsidR="00085D1D" w:rsidRPr="006906E0" w:rsidRDefault="00085D1D" w:rsidP="00A817E0">
      <w:pPr>
        <w:spacing w:after="0"/>
        <w:jc w:val="center"/>
        <w:rPr>
          <w:rFonts w:ascii="Sakkal Majalla" w:hAnsi="Sakkal Majalla" w:cs="Sakkal Majalla"/>
          <w:color w:val="FF0000"/>
          <w:sz w:val="28"/>
          <w:szCs w:val="28"/>
        </w:rPr>
      </w:pPr>
      <w:r w:rsidRPr="006906E0">
        <w:rPr>
          <w:rFonts w:ascii="Sakkal Majalla" w:hAnsi="Sakkal Majalla" w:cs="Sakkal Majalla" w:hint="cs"/>
          <w:i/>
          <w:color w:val="FF0000"/>
          <w:sz w:val="28"/>
          <w:szCs w:val="28"/>
          <w:rtl/>
        </w:rPr>
        <w:t xml:space="preserve">الخط </w:t>
      </w:r>
      <w:proofErr w:type="spellStart"/>
      <w:r w:rsidRPr="002D6D90">
        <w:rPr>
          <w:rFonts w:ascii="Sakkal Majalla" w:hAnsi="Sakkal Majalla" w:cs="Sakkal Majalla"/>
          <w:iCs/>
          <w:color w:val="FF0000"/>
          <w:sz w:val="28"/>
          <w:szCs w:val="28"/>
        </w:rPr>
        <w:t>Sakkal</w:t>
      </w:r>
      <w:proofErr w:type="spellEnd"/>
      <w:r w:rsidRPr="002D6D90">
        <w:rPr>
          <w:rFonts w:ascii="Sakkal Majalla" w:hAnsi="Sakkal Majalla" w:cs="Sakkal Majalla"/>
          <w:iCs/>
          <w:color w:val="FF0000"/>
          <w:sz w:val="28"/>
          <w:szCs w:val="28"/>
        </w:rPr>
        <w:t xml:space="preserve"> </w:t>
      </w:r>
      <w:proofErr w:type="spellStart"/>
      <w:r w:rsidRPr="002D6D90">
        <w:rPr>
          <w:rFonts w:ascii="Sakkal Majalla" w:hAnsi="Sakkal Majalla" w:cs="Sakkal Majalla"/>
          <w:iCs/>
          <w:color w:val="FF0000"/>
          <w:sz w:val="28"/>
          <w:szCs w:val="28"/>
        </w:rPr>
        <w:t>Majall</w:t>
      </w:r>
      <w:r w:rsidRPr="006906E0">
        <w:rPr>
          <w:rFonts w:ascii="Sakkal Majalla" w:hAnsi="Sakkal Majalla" w:cs="Sakkal Majalla"/>
          <w:iCs/>
          <w:color w:val="FF0000"/>
          <w:sz w:val="28"/>
          <w:szCs w:val="28"/>
        </w:rPr>
        <w:t>a</w:t>
      </w:r>
      <w:proofErr w:type="spellEnd"/>
      <w:r w:rsidRPr="006906E0">
        <w:rPr>
          <w:rFonts w:ascii="Sakkal Majalla" w:hAnsi="Sakkal Majalla" w:cs="Sakkal Majalla"/>
          <w:i/>
          <w:color w:val="FF0000"/>
          <w:sz w:val="28"/>
          <w:szCs w:val="28"/>
          <w:rtl/>
        </w:rPr>
        <w:t xml:space="preserve"> حجم </w:t>
      </w:r>
      <w:r>
        <w:rPr>
          <w:rFonts w:ascii="Sakkal Majalla" w:hAnsi="Sakkal Majalla" w:cs="Sakkal Majalla" w:hint="cs"/>
          <w:i/>
          <w:color w:val="FF0000"/>
          <w:sz w:val="28"/>
          <w:szCs w:val="28"/>
          <w:rtl/>
        </w:rPr>
        <w:t>14</w:t>
      </w:r>
      <w:r w:rsidR="00A817E0">
        <w:rPr>
          <w:rFonts w:ascii="Sakkal Majalla" w:hAnsi="Sakkal Majalla" w:cs="Sakkal Majalla" w:hint="cs"/>
          <w:i/>
          <w:color w:val="FF0000"/>
          <w:sz w:val="28"/>
          <w:szCs w:val="28"/>
          <w:rtl/>
          <w:lang w:bidi="ar-DZ"/>
        </w:rPr>
        <w:t>،</w:t>
      </w:r>
      <w:r w:rsidRPr="006906E0">
        <w:rPr>
          <w:rFonts w:ascii="Sakkal Majalla" w:hAnsi="Sakkal Majalla" w:cs="Sakkal Majalla"/>
          <w:color w:val="FF0000"/>
          <w:sz w:val="28"/>
          <w:szCs w:val="28"/>
          <w:rtl/>
        </w:rPr>
        <w:t xml:space="preserve"> والأبعاد في الفقرة (بين الأسطر) تكون 1</w:t>
      </w:r>
    </w:p>
    <w:p w14:paraId="3FEDA7AC" w14:textId="77777777" w:rsidR="00085D1D" w:rsidRDefault="00085D1D" w:rsidP="00085D1D">
      <w:pPr>
        <w:spacing w:after="0" w:line="240" w:lineRule="auto"/>
        <w:ind w:firstLine="567"/>
        <w:jc w:val="lowKashida"/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14:paraId="362B6487" w14:textId="77777777" w:rsidR="009977A9" w:rsidRDefault="009977A9" w:rsidP="009977A9">
      <w:pPr>
        <w:pStyle w:val="BodyText"/>
        <w:numPr>
          <w:ilvl w:val="0"/>
          <w:numId w:val="5"/>
        </w:numPr>
        <w:tabs>
          <w:tab w:val="right" w:pos="282"/>
        </w:tabs>
        <w:spacing w:line="276" w:lineRule="auto"/>
        <w:ind w:left="424" w:hanging="425"/>
        <w:jc w:val="both"/>
        <w:rPr>
          <w:rFonts w:ascii="Sakkal Majalla" w:hAnsi="Sakkal Majalla" w:cs="Sakkal Majalla"/>
          <w:b w:val="0"/>
          <w:bCs/>
          <w:sz w:val="28"/>
          <w:szCs w:val="28"/>
          <w:lang w:val="en-US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  <w:lang w:val="en-US"/>
        </w:rPr>
        <w:t>الإطار النظري والمفاهيمي</w:t>
      </w:r>
      <w:r w:rsidRPr="00A817E0">
        <w:rPr>
          <w:rFonts w:ascii="Sakkal Majalla" w:hAnsi="Sakkal Majalla" w:cs="Sakkal Majalla" w:hint="cs"/>
          <w:b w:val="0"/>
          <w:bCs/>
          <w:sz w:val="28"/>
          <w:szCs w:val="28"/>
          <w:rtl/>
          <w:lang w:val="en-US"/>
        </w:rPr>
        <w:t xml:space="preserve"> </w:t>
      </w:r>
      <w:r>
        <w:rPr>
          <w:rFonts w:ascii="Sakkal Majalla" w:hAnsi="Sakkal Majalla" w:cs="Sakkal Majalla" w:hint="cs"/>
          <w:b w:val="0"/>
          <w:bCs/>
          <w:sz w:val="28"/>
          <w:szCs w:val="28"/>
          <w:rtl/>
          <w:lang w:val="en-US"/>
        </w:rPr>
        <w:t>ل</w:t>
      </w:r>
      <w:r w:rsidRPr="00A817E0">
        <w:rPr>
          <w:rFonts w:ascii="Sakkal Majalla" w:hAnsi="Sakkal Majalla" w:cs="Sakkal Majalla" w:hint="cs"/>
          <w:b w:val="0"/>
          <w:bCs/>
          <w:sz w:val="28"/>
          <w:szCs w:val="28"/>
          <w:rtl/>
          <w:lang w:val="en-US"/>
        </w:rPr>
        <w:t>لدراسة</w:t>
      </w:r>
    </w:p>
    <w:p w14:paraId="3A491308" w14:textId="5E2E6D00" w:rsidR="00A729DF" w:rsidRDefault="00A729DF" w:rsidP="00A729DF">
      <w:pPr>
        <w:pStyle w:val="BodyText"/>
        <w:numPr>
          <w:ilvl w:val="1"/>
          <w:numId w:val="5"/>
        </w:numPr>
        <w:tabs>
          <w:tab w:val="right" w:pos="282"/>
        </w:tabs>
        <w:spacing w:line="276" w:lineRule="auto"/>
        <w:jc w:val="both"/>
        <w:rPr>
          <w:rFonts w:ascii="Sakkal Majalla" w:hAnsi="Sakkal Majalla" w:cs="Sakkal Majalla"/>
          <w:b w:val="0"/>
          <w:bCs/>
          <w:sz w:val="28"/>
          <w:szCs w:val="28"/>
          <w:lang w:val="en-US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  <w:lang w:val="en-US"/>
        </w:rPr>
        <w:t>عنوان فرعي</w:t>
      </w:r>
    </w:p>
    <w:p w14:paraId="74B2251A" w14:textId="77777777" w:rsidR="00AC0605" w:rsidRDefault="00A729DF" w:rsidP="00AC0605">
      <w:pPr>
        <w:pStyle w:val="BodyText"/>
        <w:numPr>
          <w:ilvl w:val="1"/>
          <w:numId w:val="5"/>
        </w:numPr>
        <w:tabs>
          <w:tab w:val="right" w:pos="282"/>
        </w:tabs>
        <w:spacing w:line="276" w:lineRule="auto"/>
        <w:jc w:val="both"/>
        <w:rPr>
          <w:rFonts w:ascii="Sakkal Majalla" w:hAnsi="Sakkal Majalla" w:cs="Sakkal Majalla"/>
          <w:b w:val="0"/>
          <w:bCs/>
          <w:sz w:val="28"/>
          <w:szCs w:val="28"/>
          <w:lang w:val="en-US"/>
        </w:rPr>
      </w:pPr>
      <w:r>
        <w:rPr>
          <w:rFonts w:ascii="Sakkal Majalla" w:hAnsi="Sakkal Majalla" w:cs="Sakkal Majalla" w:hint="cs"/>
          <w:b w:val="0"/>
          <w:bCs/>
          <w:sz w:val="28"/>
          <w:szCs w:val="28"/>
          <w:rtl/>
          <w:lang w:val="en-US"/>
        </w:rPr>
        <w:t>عنوان فرعي 2</w:t>
      </w:r>
    </w:p>
    <w:p w14:paraId="0FC84F21" w14:textId="22B1A553" w:rsidR="00A817E0" w:rsidRPr="00AC0605" w:rsidRDefault="00A817E0" w:rsidP="00AC0605">
      <w:pPr>
        <w:pStyle w:val="BodyText"/>
        <w:numPr>
          <w:ilvl w:val="0"/>
          <w:numId w:val="5"/>
        </w:numPr>
        <w:tabs>
          <w:tab w:val="right" w:pos="282"/>
        </w:tabs>
        <w:spacing w:line="276" w:lineRule="auto"/>
        <w:ind w:left="424" w:hanging="425"/>
        <w:jc w:val="both"/>
        <w:rPr>
          <w:rFonts w:ascii="Sakkal Majalla" w:hAnsi="Sakkal Majalla" w:cs="Sakkal Majalla"/>
          <w:b w:val="0"/>
          <w:bCs/>
          <w:sz w:val="28"/>
          <w:szCs w:val="28"/>
          <w:rtl/>
          <w:lang w:val="en-US"/>
        </w:rPr>
      </w:pPr>
      <w:r w:rsidRPr="00A817E0">
        <w:rPr>
          <w:rFonts w:ascii="Sakkal Majalla" w:hAnsi="Sakkal Majalla" w:cs="Sakkal Majalla" w:hint="cs"/>
          <w:b w:val="0"/>
          <w:bCs/>
          <w:sz w:val="28"/>
          <w:szCs w:val="28"/>
          <w:rtl/>
          <w:lang w:val="en-US"/>
        </w:rPr>
        <w:t>منهجية الدراسة</w:t>
      </w:r>
    </w:p>
    <w:p w14:paraId="28E8CD07" w14:textId="778242F2" w:rsidR="00A817E0" w:rsidRPr="00AC0605" w:rsidRDefault="00A817E0" w:rsidP="00AC0605">
      <w:pPr>
        <w:pStyle w:val="BodyText"/>
        <w:numPr>
          <w:ilvl w:val="0"/>
          <w:numId w:val="5"/>
        </w:numPr>
        <w:tabs>
          <w:tab w:val="right" w:pos="282"/>
        </w:tabs>
        <w:spacing w:line="276" w:lineRule="auto"/>
        <w:ind w:left="424" w:hanging="425"/>
        <w:jc w:val="both"/>
        <w:rPr>
          <w:rFonts w:ascii="Sakkal Majalla" w:hAnsi="Sakkal Majalla" w:cs="Sakkal Majalla"/>
          <w:b w:val="0"/>
          <w:bCs/>
          <w:sz w:val="28"/>
          <w:szCs w:val="28"/>
          <w:rtl/>
          <w:lang w:val="en-US"/>
        </w:rPr>
      </w:pPr>
      <w:bookmarkStart w:id="14" w:name="_Hlk83896694"/>
      <w:r w:rsidRPr="00A817E0">
        <w:rPr>
          <w:rFonts w:ascii="Sakkal Majalla" w:hAnsi="Sakkal Majalla" w:cs="Sakkal Majalla" w:hint="cs"/>
          <w:b w:val="0"/>
          <w:bCs/>
          <w:sz w:val="28"/>
          <w:szCs w:val="28"/>
          <w:rtl/>
          <w:lang w:val="en-US"/>
        </w:rPr>
        <w:t>نتائج الدراسة</w:t>
      </w:r>
      <w:bookmarkEnd w:id="13"/>
    </w:p>
    <w:p w14:paraId="6A11A45E" w14:textId="7D78D5A0" w:rsidR="00A817E0" w:rsidRPr="009977A9" w:rsidRDefault="007D7225" w:rsidP="009977A9">
      <w:pPr>
        <w:pStyle w:val="BodyText"/>
        <w:numPr>
          <w:ilvl w:val="0"/>
          <w:numId w:val="5"/>
        </w:numPr>
        <w:tabs>
          <w:tab w:val="right" w:pos="282"/>
        </w:tabs>
        <w:spacing w:line="276" w:lineRule="auto"/>
        <w:ind w:left="424" w:hanging="425"/>
        <w:jc w:val="both"/>
        <w:rPr>
          <w:rFonts w:ascii="Sakkal Majalla" w:hAnsi="Sakkal Majalla" w:cs="Sakkal Majalla"/>
          <w:b w:val="0"/>
          <w:bCs/>
          <w:sz w:val="28"/>
          <w:szCs w:val="28"/>
          <w:rtl/>
          <w:lang w:val="en-US"/>
        </w:rPr>
      </w:pPr>
      <w:bookmarkStart w:id="15" w:name="_Hlk83642050"/>
      <w:bookmarkEnd w:id="14"/>
      <w:r w:rsidRPr="007D7225">
        <w:rPr>
          <w:rFonts w:ascii="Sakkal Majalla" w:hAnsi="Sakkal Majalla" w:cs="Sakkal Majalla"/>
          <w:b w:val="0"/>
          <w:bCs/>
          <w:sz w:val="28"/>
          <w:szCs w:val="28"/>
          <w:rtl/>
          <w:lang w:val="en-US"/>
        </w:rPr>
        <w:t xml:space="preserve">الاستنتاجات </w:t>
      </w:r>
      <w:r w:rsidR="00A817E0">
        <w:rPr>
          <w:rFonts w:ascii="Sakkal Majalla" w:hAnsi="Sakkal Majalla" w:cs="Sakkal Majalla" w:hint="cs"/>
          <w:b w:val="0"/>
          <w:bCs/>
          <w:sz w:val="28"/>
          <w:szCs w:val="28"/>
          <w:rtl/>
          <w:lang w:val="en-US"/>
        </w:rPr>
        <w:t>(خلاصة النتائج)</w:t>
      </w:r>
      <w:r w:rsidR="00085D1D" w:rsidRPr="00A817E0">
        <w:rPr>
          <w:rFonts w:ascii="Sakkal Majalla" w:hAnsi="Sakkal Majalla" w:cs="Sakkal Majalla"/>
          <w:b w:val="0"/>
          <w:bCs/>
          <w:sz w:val="28"/>
          <w:szCs w:val="28"/>
          <w:rtl/>
          <w:lang w:val="en-US"/>
        </w:rPr>
        <w:t xml:space="preserve">: </w:t>
      </w:r>
    </w:p>
    <w:p w14:paraId="41DBAA80" w14:textId="6F334C9E" w:rsidR="00085D1D" w:rsidRDefault="00085D1D" w:rsidP="009977A9">
      <w:pPr>
        <w:pStyle w:val="BodyText"/>
        <w:numPr>
          <w:ilvl w:val="0"/>
          <w:numId w:val="5"/>
        </w:numPr>
        <w:tabs>
          <w:tab w:val="right" w:pos="282"/>
        </w:tabs>
        <w:spacing w:line="276" w:lineRule="auto"/>
        <w:ind w:left="424" w:hanging="425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DC392C">
        <w:rPr>
          <w:rFonts w:ascii="Sakkal Majalla" w:hAnsi="Sakkal Majalla" w:cs="Sakkal Majalla"/>
          <w:sz w:val="28"/>
          <w:szCs w:val="28"/>
          <w:rtl/>
          <w:lang w:bidi="ar-DZ"/>
        </w:rPr>
        <w:t>المرجع</w:t>
      </w:r>
      <w:r w:rsidR="00AC060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14:paraId="1E0F3333" w14:textId="03D15878" w:rsidR="00217FCA" w:rsidRPr="00DC392C" w:rsidRDefault="00217FCA" w:rsidP="00217FCA">
      <w:pPr>
        <w:pStyle w:val="BodyText"/>
        <w:tabs>
          <w:tab w:val="right" w:pos="282"/>
        </w:tabs>
        <w:spacing w:line="276" w:lineRule="auto"/>
        <w:ind w:left="42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خط 12</w:t>
      </w:r>
    </w:p>
    <w:bookmarkEnd w:id="15"/>
    <w:p w14:paraId="20281F21" w14:textId="77777777" w:rsidR="00085D1D" w:rsidRPr="001959F1" w:rsidRDefault="00085D1D" w:rsidP="00AC0605">
      <w:pPr>
        <w:pStyle w:val="BodyText"/>
        <w:numPr>
          <w:ilvl w:val="0"/>
          <w:numId w:val="5"/>
        </w:numPr>
        <w:tabs>
          <w:tab w:val="right" w:pos="282"/>
        </w:tabs>
        <w:spacing w:line="276" w:lineRule="auto"/>
        <w:ind w:left="424" w:hanging="425"/>
        <w:jc w:val="both"/>
        <w:rPr>
          <w:rFonts w:ascii="Sakkal Majalla" w:hAnsi="Sakkal Majalla" w:cs="Sakkal Majalla"/>
          <w:b w:val="0"/>
          <w:bCs/>
          <w:sz w:val="24"/>
          <w:szCs w:val="24"/>
          <w:rtl/>
          <w:lang w:bidi="ar-DZ"/>
        </w:rPr>
      </w:pPr>
      <w:r w:rsidRPr="002D6D90">
        <w:rPr>
          <w:rFonts w:ascii="Sakkal Majalla" w:hAnsi="Sakkal Majalla" w:cs="Sakkal Majalla" w:hint="cs"/>
          <w:bCs/>
          <w:color w:val="000000"/>
          <w:sz w:val="28"/>
          <w:szCs w:val="28"/>
          <w:rtl/>
          <w:lang w:bidi="ar-DZ"/>
        </w:rPr>
        <w:t>الملاحق</w:t>
      </w:r>
      <w:r w:rsidRPr="001959F1">
        <w:rPr>
          <w:rFonts w:ascii="Sakkal Majalla" w:hAnsi="Sakkal Majalla" w:cs="Sakkal Majalla" w:hint="cs"/>
          <w:bCs/>
          <w:sz w:val="24"/>
          <w:szCs w:val="24"/>
          <w:rtl/>
          <w:lang w:bidi="ar-DZ"/>
        </w:rPr>
        <w:t xml:space="preserve">: </w:t>
      </w:r>
    </w:p>
    <w:p w14:paraId="3E3EE70A" w14:textId="008E67D9" w:rsidR="00085D1D" w:rsidRDefault="00085D1D" w:rsidP="00085D1D">
      <w:pPr>
        <w:tabs>
          <w:tab w:val="left" w:pos="4020"/>
        </w:tabs>
        <w:spacing w:after="120" w:line="240" w:lineRule="auto"/>
        <w:ind w:firstLine="56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D6D90">
        <w:rPr>
          <w:rFonts w:ascii="Sakkal Majalla" w:hAnsi="Sakkal Majalla" w:cs="Sakkal Majalla" w:hint="cs"/>
          <w:sz w:val="28"/>
          <w:szCs w:val="28"/>
          <w:rtl/>
          <w:lang w:bidi="ar-DZ"/>
        </w:rPr>
        <w:t>تدرج الملاحق في آخر المقال</w:t>
      </w:r>
      <w:r w:rsidR="00A729D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إن وجدت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14:paraId="0E32515D" w14:textId="77777777" w:rsidR="00085D1D" w:rsidRPr="00974965" w:rsidRDefault="00085D1D" w:rsidP="00085D1D">
      <w:pPr>
        <w:rPr>
          <w:lang w:val="fr-FR"/>
        </w:rPr>
      </w:pPr>
    </w:p>
    <w:p w14:paraId="283624BE" w14:textId="41539E8E" w:rsidR="00A729DF" w:rsidRPr="00085D1D" w:rsidRDefault="00A729DF" w:rsidP="00085D1D">
      <w:pPr>
        <w:rPr>
          <w:lang w:val="fr-FR"/>
        </w:rPr>
      </w:pPr>
      <w:r w:rsidRPr="00A729DF">
        <w:rPr>
          <w:rFonts w:hint="cs"/>
          <w:highlight w:val="yellow"/>
          <w:rtl/>
          <w:lang w:val="fr-FR"/>
        </w:rPr>
        <w:t>ملاحظات عامة:</w:t>
      </w:r>
    </w:p>
    <w:p w14:paraId="73F0A5E5" w14:textId="21C6AA4F" w:rsidR="00957D23" w:rsidRDefault="00957D23" w:rsidP="00A729DF">
      <w:pPr>
        <w:tabs>
          <w:tab w:val="left" w:pos="4020"/>
        </w:tabs>
        <w:spacing w:after="12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>اتباع إحدى الطريقيتين في</w:t>
      </w:r>
      <w:r w:rsidR="00AC0605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A729DF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 xml:space="preserve">التوثيق: </w:t>
      </w:r>
    </w:p>
    <w:p w14:paraId="049F69FD" w14:textId="0D113900" w:rsidR="00A729DF" w:rsidRPr="00957D23" w:rsidRDefault="00A729DF" w:rsidP="00F96234">
      <w:pPr>
        <w:pStyle w:val="ListParagraph"/>
        <w:numPr>
          <w:ilvl w:val="0"/>
          <w:numId w:val="8"/>
        </w:numPr>
        <w:tabs>
          <w:tab w:val="left" w:pos="4020"/>
        </w:tabs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57D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أسلوب </w:t>
      </w:r>
      <w:r w:rsidRPr="00957D23">
        <w:rPr>
          <w:rFonts w:ascii="Sakkal Majalla" w:hAnsi="Sakkal Majalla" w:cs="Sakkal Majalla"/>
          <w:sz w:val="28"/>
          <w:szCs w:val="28"/>
          <w:lang w:bidi="ar-DZ"/>
        </w:rPr>
        <w:t>(</w:t>
      </w:r>
      <w:r w:rsidRPr="00957D23">
        <w:rPr>
          <w:rFonts w:asciiTheme="majorBidi" w:hAnsiTheme="majorBidi" w:cstheme="majorBidi"/>
          <w:lang w:bidi="ar-DZ"/>
        </w:rPr>
        <w:t>APA</w:t>
      </w:r>
      <w:r w:rsidRPr="00957D23">
        <w:rPr>
          <w:rFonts w:ascii="Sakkal Majalla" w:hAnsi="Sakkal Majalla" w:cs="Sakkal Majalla"/>
          <w:sz w:val="28"/>
          <w:szCs w:val="28"/>
          <w:lang w:bidi="ar-DZ"/>
        </w:rPr>
        <w:t>)</w:t>
      </w:r>
      <w:r w:rsidRPr="00957D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  <w:r w:rsidRPr="00957D23">
        <w:rPr>
          <w:rFonts w:asciiTheme="majorBidi" w:hAnsiTheme="majorBidi" w:cstheme="majorBidi"/>
          <w:lang w:bidi="ar-DZ"/>
        </w:rPr>
        <w:t>American</w:t>
      </w:r>
      <w:r w:rsidRPr="00957D23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957D23">
        <w:rPr>
          <w:rFonts w:asciiTheme="majorBidi" w:hAnsiTheme="majorBidi" w:cstheme="majorBidi"/>
          <w:lang w:bidi="ar-DZ"/>
        </w:rPr>
        <w:t>Psychological</w:t>
      </w:r>
      <w:r w:rsidRPr="00957D23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957D23">
        <w:rPr>
          <w:rFonts w:asciiTheme="majorBidi" w:hAnsiTheme="majorBidi" w:cstheme="majorBidi"/>
          <w:lang w:bidi="ar-DZ"/>
        </w:rPr>
        <w:t>Association</w:t>
      </w:r>
      <w:r w:rsidRPr="00957D23">
        <w:rPr>
          <w:rFonts w:ascii="Sakkal Majalla" w:hAnsi="Sakkal Majalla" w:cs="Sakkal Majalla"/>
          <w:sz w:val="28"/>
          <w:szCs w:val="28"/>
          <w:lang w:bidi="ar-DZ"/>
        </w:rPr>
        <w:t> </w:t>
      </w:r>
      <w:r w:rsidRPr="00957D23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وذلك بذكر صاحب المرجع والسنة بين قوسين في النص </w:t>
      </w:r>
      <w:r w:rsidRPr="00957D23">
        <w:rPr>
          <w:rFonts w:ascii="Sakkal Majalla" w:hAnsi="Sakkal Majalla" w:cs="Sakkal Majalla"/>
          <w:sz w:val="28"/>
          <w:szCs w:val="28"/>
          <w:lang w:bidi="ar-DZ"/>
        </w:rPr>
        <w:t>(</w:t>
      </w:r>
      <w:r w:rsidRPr="00957D23">
        <w:rPr>
          <w:rFonts w:asciiTheme="majorBidi" w:hAnsiTheme="majorBidi" w:cstheme="majorBidi"/>
          <w:lang w:bidi="ar-DZ"/>
        </w:rPr>
        <w:t>Brown</w:t>
      </w:r>
      <w:r w:rsidRPr="00957D23">
        <w:rPr>
          <w:rFonts w:ascii="Sakkal Majalla" w:hAnsi="Sakkal Majalla" w:cs="Sakkal Majalla"/>
          <w:sz w:val="28"/>
          <w:szCs w:val="28"/>
          <w:lang w:bidi="ar-DZ"/>
        </w:rPr>
        <w:t>, 2006)</w:t>
      </w:r>
      <w:r w:rsidRPr="00957D2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14:paraId="036139B7" w14:textId="3ADDFCCC" w:rsidR="00957D23" w:rsidRPr="00957D23" w:rsidRDefault="00957D23" w:rsidP="00F96234">
      <w:pPr>
        <w:pStyle w:val="ListParagraph"/>
        <w:numPr>
          <w:ilvl w:val="0"/>
          <w:numId w:val="8"/>
        </w:numPr>
        <w:tabs>
          <w:tab w:val="left" w:pos="4020"/>
        </w:tabs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57D2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التوثيق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في </w:t>
      </w:r>
      <w:r w:rsidRPr="00957D23">
        <w:rPr>
          <w:rFonts w:ascii="Sakkal Majalla" w:hAnsi="Sakkal Majalla" w:cs="Sakkal Majalla" w:hint="cs"/>
          <w:sz w:val="28"/>
          <w:szCs w:val="28"/>
          <w:rtl/>
          <w:lang w:bidi="ar-DZ"/>
        </w:rPr>
        <w:t>الهامش: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57D23">
        <w:rPr>
          <w:rFonts w:ascii="Sakkal Majalla" w:hAnsi="Sakkal Majalla" w:cs="Sakkal Majalla"/>
          <w:sz w:val="28"/>
          <w:szCs w:val="28"/>
          <w:rtl/>
          <w:lang w:bidi="ar-DZ"/>
        </w:rPr>
        <w:t>المؤلف(ة)، عنوان الكتاب، ( مكان النشر: الناشر، سنة النشر)، الصفحة.</w:t>
      </w:r>
    </w:p>
    <w:p w14:paraId="07364979" w14:textId="77777777" w:rsidR="00AC0605" w:rsidRDefault="00AC0605" w:rsidP="00AC0605">
      <w:pPr>
        <w:pStyle w:val="ListParagraph"/>
        <w:ind w:left="405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</w:p>
    <w:p w14:paraId="7D3CE8AB" w14:textId="77777777" w:rsidR="00AC0605" w:rsidRDefault="00AC0605" w:rsidP="00AC0605">
      <w:pPr>
        <w:pStyle w:val="ListParagraph"/>
        <w:ind w:left="405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نموذج الجدول</w:t>
      </w:r>
    </w:p>
    <w:p w14:paraId="71464F3A" w14:textId="0795146A" w:rsidR="00AC0605" w:rsidRPr="00AC0605" w:rsidRDefault="00AC0605" w:rsidP="00A24934">
      <w:pPr>
        <w:pStyle w:val="ListParagraph"/>
        <w:spacing w:after="120" w:line="240" w:lineRule="auto"/>
        <w:ind w:left="403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C0605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الجدول 1 </w:t>
      </w:r>
      <w:r w:rsidRPr="00AC0605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eastAsia="fr-FR"/>
        </w:rPr>
        <w:t>(</w:t>
      </w:r>
      <w:r w:rsidRPr="00AC0605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  <w:lang w:eastAsia="fr-FR"/>
        </w:rPr>
        <w:t>خط</w:t>
      </w:r>
      <w:proofErr w:type="spellStart"/>
      <w:r w:rsidRPr="00AC0605">
        <w:rPr>
          <w:rFonts w:ascii="Sakkal Majalla" w:hAnsi="Sakkal Majalla" w:cs="Sakkal Majalla"/>
          <w:b/>
          <w:bCs/>
          <w:color w:val="FF0000"/>
          <w:sz w:val="24"/>
          <w:szCs w:val="24"/>
          <w:lang w:eastAsia="fr-FR"/>
        </w:rPr>
        <w:t>Sakkal</w:t>
      </w:r>
      <w:proofErr w:type="spellEnd"/>
      <w:r w:rsidRPr="00AC0605">
        <w:rPr>
          <w:rFonts w:ascii="Sakkal Majalla" w:hAnsi="Sakkal Majalla" w:cs="Sakkal Majalla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Pr="00AC0605">
        <w:rPr>
          <w:rFonts w:ascii="Sakkal Majalla" w:hAnsi="Sakkal Majalla" w:cs="Sakkal Majalla"/>
          <w:b/>
          <w:bCs/>
          <w:color w:val="FF0000"/>
          <w:sz w:val="24"/>
          <w:szCs w:val="24"/>
          <w:lang w:eastAsia="fr-FR"/>
        </w:rPr>
        <w:t>Majalla</w:t>
      </w:r>
      <w:proofErr w:type="spellEnd"/>
      <w:r w:rsidRPr="00AC0605">
        <w:rPr>
          <w:rFonts w:ascii="Sakkal Majalla" w:hAnsi="Sakkal Majalla" w:cs="Sakkal Majalla"/>
          <w:b/>
          <w:bCs/>
          <w:color w:val="FF0000"/>
          <w:sz w:val="24"/>
          <w:szCs w:val="24"/>
          <w:lang w:eastAsia="fr-FR"/>
        </w:rPr>
        <w:t>,</w:t>
      </w:r>
      <w:r w:rsidRPr="00AC0605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eastAsia="fr-FR"/>
        </w:rPr>
        <w:t>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24"/>
        <w:gridCol w:w="1350"/>
        <w:gridCol w:w="1134"/>
        <w:gridCol w:w="992"/>
        <w:gridCol w:w="1219"/>
      </w:tblGrid>
      <w:tr w:rsidR="00AC0605" w:rsidRPr="00AF40CB" w14:paraId="78809A42" w14:textId="77777777" w:rsidTr="00F04F24">
        <w:trPr>
          <w:trHeight w:hRule="exact" w:val="340"/>
          <w:jc w:val="center"/>
        </w:trPr>
        <w:tc>
          <w:tcPr>
            <w:tcW w:w="1824" w:type="dxa"/>
            <w:shd w:val="pct10" w:color="auto" w:fill="auto"/>
          </w:tcPr>
          <w:p w14:paraId="315A5CC8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946CB">
              <w:rPr>
                <w:rFonts w:cs="Times New Roman"/>
                <w:sz w:val="20"/>
                <w:szCs w:val="20"/>
              </w:rPr>
              <w:t>Coefficient</w:t>
            </w:r>
          </w:p>
        </w:tc>
        <w:tc>
          <w:tcPr>
            <w:tcW w:w="1350" w:type="dxa"/>
            <w:shd w:val="pct10" w:color="auto" w:fill="auto"/>
          </w:tcPr>
          <w:p w14:paraId="72A6301B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 w:rsidRPr="009946CB">
              <w:rPr>
                <w:rFonts w:cs="Times New Roman"/>
                <w:sz w:val="20"/>
                <w:szCs w:val="20"/>
              </w:rPr>
              <w:t>Facteur</w:t>
            </w:r>
            <w:proofErr w:type="spellEnd"/>
            <w:r w:rsidRPr="009946CB"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shd w:val="pct10" w:color="auto" w:fill="auto"/>
          </w:tcPr>
          <w:p w14:paraId="6C9078A3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 w:rsidRPr="009946CB">
              <w:rPr>
                <w:rFonts w:cs="Times New Roman"/>
                <w:sz w:val="20"/>
                <w:szCs w:val="20"/>
              </w:rPr>
              <w:t>Facteur</w:t>
            </w:r>
            <w:proofErr w:type="spellEnd"/>
            <w:r w:rsidRPr="009946CB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pct10" w:color="auto" w:fill="auto"/>
          </w:tcPr>
          <w:p w14:paraId="7D70F6BA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946CB">
              <w:rPr>
                <w:rFonts w:cs="Times New Roman"/>
                <w:sz w:val="20"/>
                <w:szCs w:val="20"/>
              </w:rPr>
              <w:t>Test 2</w:t>
            </w:r>
          </w:p>
        </w:tc>
        <w:tc>
          <w:tcPr>
            <w:tcW w:w="1219" w:type="dxa"/>
            <w:shd w:val="pct10" w:color="auto" w:fill="auto"/>
          </w:tcPr>
          <w:p w14:paraId="71B644F7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946CB">
              <w:rPr>
                <w:rFonts w:cs="Times New Roman"/>
                <w:sz w:val="20"/>
                <w:szCs w:val="20"/>
              </w:rPr>
              <w:t>Test 1</w:t>
            </w:r>
          </w:p>
        </w:tc>
      </w:tr>
      <w:tr w:rsidR="00AC0605" w:rsidRPr="00AF40CB" w14:paraId="773C5BE5" w14:textId="77777777" w:rsidTr="00F04F24">
        <w:trPr>
          <w:trHeight w:hRule="exact" w:val="340"/>
          <w:jc w:val="center"/>
        </w:trPr>
        <w:tc>
          <w:tcPr>
            <w:tcW w:w="1824" w:type="dxa"/>
            <w:shd w:val="clear" w:color="auto" w:fill="auto"/>
          </w:tcPr>
          <w:p w14:paraId="78AAD0C8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lastRenderedPageBreak/>
              <w:t>11.22</w:t>
            </w:r>
          </w:p>
        </w:tc>
        <w:tc>
          <w:tcPr>
            <w:tcW w:w="1350" w:type="dxa"/>
            <w:shd w:val="clear" w:color="auto" w:fill="auto"/>
          </w:tcPr>
          <w:p w14:paraId="4C187DC5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11.22</w:t>
            </w:r>
          </w:p>
        </w:tc>
        <w:tc>
          <w:tcPr>
            <w:tcW w:w="1134" w:type="dxa"/>
            <w:shd w:val="clear" w:color="auto" w:fill="auto"/>
          </w:tcPr>
          <w:p w14:paraId="034AF571" w14:textId="77777777" w:rsidR="00AC0605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11.22</w:t>
            </w:r>
          </w:p>
          <w:p w14:paraId="629DC4CF" w14:textId="6DB69716" w:rsidR="006F5900" w:rsidRPr="006F5900" w:rsidRDefault="006F5900" w:rsidP="006F5900">
            <w:pPr>
              <w:tabs>
                <w:tab w:val="left" w:pos="89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27B517FC" w14:textId="77777777" w:rsidR="00AC0605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11.22</w:t>
            </w:r>
          </w:p>
          <w:p w14:paraId="599415A9" w14:textId="4CE27BD2" w:rsidR="006F5900" w:rsidRPr="006F5900" w:rsidRDefault="006F5900" w:rsidP="006F59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14:paraId="210FD3C8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11.22</w:t>
            </w:r>
          </w:p>
        </w:tc>
      </w:tr>
      <w:tr w:rsidR="00AC0605" w:rsidRPr="00AF40CB" w14:paraId="64097001" w14:textId="77777777" w:rsidTr="00F04F24">
        <w:trPr>
          <w:trHeight w:hRule="exact" w:val="340"/>
          <w:jc w:val="center"/>
        </w:trPr>
        <w:tc>
          <w:tcPr>
            <w:tcW w:w="1824" w:type="dxa"/>
            <w:shd w:val="pct10" w:color="auto" w:fill="auto"/>
          </w:tcPr>
          <w:p w14:paraId="619E61E4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25.68</w:t>
            </w:r>
          </w:p>
        </w:tc>
        <w:tc>
          <w:tcPr>
            <w:tcW w:w="1350" w:type="dxa"/>
            <w:shd w:val="pct10" w:color="auto" w:fill="auto"/>
          </w:tcPr>
          <w:p w14:paraId="141E51DB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25.68</w:t>
            </w:r>
          </w:p>
        </w:tc>
        <w:tc>
          <w:tcPr>
            <w:tcW w:w="1134" w:type="dxa"/>
            <w:shd w:val="pct10" w:color="auto" w:fill="auto"/>
          </w:tcPr>
          <w:p w14:paraId="6A36F2DB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25.68</w:t>
            </w:r>
          </w:p>
        </w:tc>
        <w:tc>
          <w:tcPr>
            <w:tcW w:w="992" w:type="dxa"/>
            <w:shd w:val="pct10" w:color="auto" w:fill="auto"/>
          </w:tcPr>
          <w:p w14:paraId="590FB385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25.68</w:t>
            </w:r>
          </w:p>
        </w:tc>
        <w:tc>
          <w:tcPr>
            <w:tcW w:w="1219" w:type="dxa"/>
            <w:shd w:val="pct10" w:color="auto" w:fill="auto"/>
          </w:tcPr>
          <w:p w14:paraId="4A66C7BD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25.68</w:t>
            </w:r>
          </w:p>
        </w:tc>
      </w:tr>
      <w:tr w:rsidR="00AC0605" w:rsidRPr="00AF40CB" w14:paraId="233CA44D" w14:textId="77777777" w:rsidTr="00F04F24">
        <w:trPr>
          <w:trHeight w:hRule="exact" w:val="340"/>
          <w:jc w:val="center"/>
        </w:trPr>
        <w:tc>
          <w:tcPr>
            <w:tcW w:w="1824" w:type="dxa"/>
            <w:shd w:val="clear" w:color="auto" w:fill="auto"/>
          </w:tcPr>
          <w:p w14:paraId="591AC81A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946CB">
              <w:rPr>
                <w:rFonts w:cs="Times New Roman"/>
                <w:sz w:val="20"/>
                <w:szCs w:val="20"/>
                <w:rtl/>
              </w:rPr>
              <w:t>28.05</w:t>
            </w:r>
          </w:p>
        </w:tc>
        <w:tc>
          <w:tcPr>
            <w:tcW w:w="1350" w:type="dxa"/>
            <w:shd w:val="clear" w:color="auto" w:fill="auto"/>
          </w:tcPr>
          <w:p w14:paraId="737B834E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946CB">
              <w:rPr>
                <w:rFonts w:cs="Times New Roman"/>
                <w:sz w:val="20"/>
                <w:szCs w:val="20"/>
                <w:rtl/>
              </w:rPr>
              <w:t>28.05</w:t>
            </w:r>
          </w:p>
        </w:tc>
        <w:tc>
          <w:tcPr>
            <w:tcW w:w="1134" w:type="dxa"/>
            <w:shd w:val="clear" w:color="auto" w:fill="auto"/>
          </w:tcPr>
          <w:p w14:paraId="64693CD2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946CB">
              <w:rPr>
                <w:rFonts w:cs="Times New Roman"/>
                <w:sz w:val="20"/>
                <w:szCs w:val="20"/>
                <w:rtl/>
              </w:rPr>
              <w:t>28.05</w:t>
            </w:r>
          </w:p>
        </w:tc>
        <w:tc>
          <w:tcPr>
            <w:tcW w:w="992" w:type="dxa"/>
            <w:shd w:val="clear" w:color="auto" w:fill="auto"/>
          </w:tcPr>
          <w:p w14:paraId="344F3D4D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946CB">
              <w:rPr>
                <w:rFonts w:cs="Times New Roman"/>
                <w:sz w:val="20"/>
                <w:szCs w:val="20"/>
                <w:rtl/>
              </w:rPr>
              <w:t>28.05</w:t>
            </w:r>
          </w:p>
        </w:tc>
        <w:tc>
          <w:tcPr>
            <w:tcW w:w="1219" w:type="dxa"/>
            <w:shd w:val="clear" w:color="auto" w:fill="auto"/>
          </w:tcPr>
          <w:p w14:paraId="5EEF73DC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946CB">
              <w:rPr>
                <w:rFonts w:cs="Times New Roman"/>
                <w:sz w:val="20"/>
                <w:szCs w:val="20"/>
                <w:rtl/>
              </w:rPr>
              <w:t>28.05</w:t>
            </w:r>
          </w:p>
        </w:tc>
      </w:tr>
      <w:tr w:rsidR="00AC0605" w:rsidRPr="00AF40CB" w14:paraId="24A6FB14" w14:textId="77777777" w:rsidTr="00F04F24">
        <w:trPr>
          <w:trHeight w:hRule="exact" w:val="340"/>
          <w:jc w:val="center"/>
        </w:trPr>
        <w:tc>
          <w:tcPr>
            <w:tcW w:w="1824" w:type="dxa"/>
            <w:shd w:val="pct10" w:color="auto" w:fill="auto"/>
          </w:tcPr>
          <w:p w14:paraId="6877EE98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16.75</w:t>
            </w:r>
          </w:p>
        </w:tc>
        <w:tc>
          <w:tcPr>
            <w:tcW w:w="1350" w:type="dxa"/>
            <w:shd w:val="pct10" w:color="auto" w:fill="auto"/>
          </w:tcPr>
          <w:p w14:paraId="5C092824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16.75</w:t>
            </w:r>
          </w:p>
        </w:tc>
        <w:tc>
          <w:tcPr>
            <w:tcW w:w="1134" w:type="dxa"/>
            <w:shd w:val="pct10" w:color="auto" w:fill="auto"/>
          </w:tcPr>
          <w:p w14:paraId="6655CEA2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16.75</w:t>
            </w:r>
          </w:p>
        </w:tc>
        <w:tc>
          <w:tcPr>
            <w:tcW w:w="992" w:type="dxa"/>
            <w:shd w:val="pct10" w:color="auto" w:fill="auto"/>
          </w:tcPr>
          <w:p w14:paraId="04E509BA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16.75</w:t>
            </w:r>
          </w:p>
        </w:tc>
        <w:tc>
          <w:tcPr>
            <w:tcW w:w="1219" w:type="dxa"/>
            <w:shd w:val="pct10" w:color="auto" w:fill="auto"/>
          </w:tcPr>
          <w:p w14:paraId="61B2D51F" w14:textId="77777777" w:rsidR="00AC0605" w:rsidRPr="009946CB" w:rsidRDefault="00AC0605" w:rsidP="00F04F24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16.75</w:t>
            </w:r>
          </w:p>
        </w:tc>
      </w:tr>
    </w:tbl>
    <w:p w14:paraId="34FAE890" w14:textId="77777777" w:rsidR="00AC0605" w:rsidRPr="00AC0605" w:rsidRDefault="00AC0605" w:rsidP="00AC0605">
      <w:pPr>
        <w:pStyle w:val="ListParagraph"/>
        <w:keepNext/>
        <w:keepLines/>
        <w:widowControl w:val="0"/>
        <w:numPr>
          <w:ilvl w:val="0"/>
          <w:numId w:val="7"/>
        </w:num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AC0605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المصدر: </w:t>
      </w:r>
      <w:r w:rsidRPr="00AC0605">
        <w:rPr>
          <w:rFonts w:ascii="Sakkal Majalla" w:hAnsi="Sakkal Majalla" w:cs="Sakkal Majalla"/>
          <w:i/>
          <w:sz w:val="26"/>
          <w:szCs w:val="26"/>
          <w:rtl/>
        </w:rPr>
        <w:t xml:space="preserve">المؤلف(ة)، </w:t>
      </w:r>
      <w:r w:rsidRPr="00AC0605">
        <w:rPr>
          <w:rFonts w:ascii="Sakkal Majalla" w:hAnsi="Sakkal Majalla" w:cs="Sakkal Majalla"/>
          <w:sz w:val="26"/>
          <w:szCs w:val="26"/>
          <w:rtl/>
        </w:rPr>
        <w:t xml:space="preserve">السنة، الصفحة </w:t>
      </w:r>
      <w:r w:rsidRPr="00AC0605">
        <w:rPr>
          <w:rFonts w:ascii="Sakkal Majalla" w:hAnsi="Sakkal Majalla" w:cs="Sakkal Majalla"/>
          <w:color w:val="FF0000"/>
          <w:sz w:val="26"/>
          <w:szCs w:val="26"/>
          <w:rtl/>
          <w:lang w:eastAsia="fr-FR"/>
        </w:rPr>
        <w:t>(</w:t>
      </w:r>
      <w:proofErr w:type="spellStart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>Sakkal</w:t>
      </w:r>
      <w:proofErr w:type="spellEnd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 xml:space="preserve"> </w:t>
      </w:r>
      <w:proofErr w:type="spellStart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>Majalla</w:t>
      </w:r>
      <w:proofErr w:type="spellEnd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 xml:space="preserve">, taille 13, Normal ; </w:t>
      </w:r>
      <w:proofErr w:type="spellStart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>Centrer</w:t>
      </w:r>
      <w:proofErr w:type="spellEnd"/>
      <w:r w:rsidRPr="00AC0605">
        <w:rPr>
          <w:rFonts w:ascii="Sakkal Majalla" w:hAnsi="Sakkal Majalla" w:cs="Sakkal Majalla"/>
          <w:color w:val="FF0000"/>
          <w:sz w:val="26"/>
          <w:szCs w:val="26"/>
          <w:rtl/>
          <w:lang w:eastAsia="fr-FR"/>
        </w:rPr>
        <w:t>)</w:t>
      </w:r>
    </w:p>
    <w:p w14:paraId="1477D275" w14:textId="77777777" w:rsidR="00AC0605" w:rsidRDefault="00AC0605" w:rsidP="00AC0605">
      <w:pPr>
        <w:pStyle w:val="ListParagraph"/>
        <w:spacing w:after="0"/>
        <w:ind w:left="405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</w:p>
    <w:p w14:paraId="4678C266" w14:textId="77777777" w:rsidR="00AC0605" w:rsidRDefault="00AC0605" w:rsidP="00AC0605">
      <w:pPr>
        <w:pStyle w:val="ListParagraph"/>
        <w:spacing w:after="0"/>
        <w:ind w:left="405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نموذج الشكل</w:t>
      </w:r>
    </w:p>
    <w:p w14:paraId="18B89BEE" w14:textId="07E710B6" w:rsidR="00AC0605" w:rsidRPr="00AC0605" w:rsidRDefault="00AC0605" w:rsidP="00AC0605">
      <w:pPr>
        <w:pStyle w:val="ListParagraph"/>
        <w:spacing w:after="0"/>
        <w:ind w:left="405"/>
        <w:jc w:val="center"/>
        <w:rPr>
          <w:rFonts w:ascii="Traditional Arabic" w:hAnsi="Traditional Arabic"/>
          <w:b/>
          <w:bCs/>
          <w:sz w:val="26"/>
          <w:szCs w:val="26"/>
        </w:rPr>
      </w:pPr>
      <w:r w:rsidRPr="00AC0605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الشكل 1:</w:t>
      </w:r>
      <w:r w:rsidRPr="00AC0605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Pr="00AC0605">
        <w:rPr>
          <w:rFonts w:ascii="Sakkal Majalla" w:hAnsi="Sakkal Majalla" w:cs="Sakkal Majalla"/>
          <w:b/>
          <w:bCs/>
          <w:color w:val="FF0000"/>
          <w:sz w:val="26"/>
          <w:szCs w:val="26"/>
          <w:rtl/>
          <w:lang w:eastAsia="fr-FR"/>
        </w:rPr>
        <w:t>(</w:t>
      </w:r>
      <w:proofErr w:type="spellStart"/>
      <w:r w:rsidRPr="00AC0605">
        <w:rPr>
          <w:rFonts w:ascii="Sakkal Majalla" w:hAnsi="Sakkal Majalla" w:cs="Sakkal Majalla"/>
          <w:b/>
          <w:bCs/>
          <w:color w:val="FF0000"/>
          <w:sz w:val="26"/>
          <w:szCs w:val="26"/>
          <w:lang w:eastAsia="fr-FR"/>
        </w:rPr>
        <w:t>Sakkal</w:t>
      </w:r>
      <w:proofErr w:type="spellEnd"/>
      <w:r w:rsidRPr="00AC0605">
        <w:rPr>
          <w:rFonts w:ascii="Sakkal Majalla" w:hAnsi="Sakkal Majalla" w:cs="Sakkal Majalla"/>
          <w:b/>
          <w:bCs/>
          <w:color w:val="FF0000"/>
          <w:sz w:val="26"/>
          <w:szCs w:val="26"/>
          <w:lang w:eastAsia="fr-FR"/>
        </w:rPr>
        <w:t xml:space="preserve"> </w:t>
      </w:r>
      <w:proofErr w:type="spellStart"/>
      <w:r w:rsidRPr="00AC0605">
        <w:rPr>
          <w:rFonts w:ascii="Sakkal Majalla" w:hAnsi="Sakkal Majalla" w:cs="Sakkal Majalla"/>
          <w:b/>
          <w:bCs/>
          <w:color w:val="FF0000"/>
          <w:sz w:val="26"/>
          <w:szCs w:val="26"/>
          <w:lang w:eastAsia="fr-FR"/>
        </w:rPr>
        <w:t>Majalla</w:t>
      </w:r>
      <w:proofErr w:type="spellEnd"/>
      <w:r w:rsidRPr="00AC0605">
        <w:rPr>
          <w:rFonts w:ascii="Sakkal Majalla" w:hAnsi="Sakkal Majalla" w:cs="Sakkal Majalla"/>
          <w:b/>
          <w:bCs/>
          <w:color w:val="FF0000"/>
          <w:sz w:val="26"/>
          <w:szCs w:val="26"/>
          <w:lang w:eastAsia="fr-FR"/>
        </w:rPr>
        <w:t xml:space="preserve">, taille 13, Gras ; </w:t>
      </w:r>
      <w:proofErr w:type="spellStart"/>
      <w:r w:rsidRPr="00AC0605">
        <w:rPr>
          <w:rFonts w:ascii="Sakkal Majalla" w:hAnsi="Sakkal Majalla" w:cs="Sakkal Majalla"/>
          <w:b/>
          <w:bCs/>
          <w:color w:val="FF0000"/>
          <w:sz w:val="26"/>
          <w:szCs w:val="26"/>
          <w:lang w:eastAsia="fr-FR"/>
        </w:rPr>
        <w:t>Centrer</w:t>
      </w:r>
      <w:proofErr w:type="spellEnd"/>
      <w:r w:rsidRPr="00AC0605">
        <w:rPr>
          <w:rFonts w:ascii="Sakkal Majalla" w:hAnsi="Sakkal Majalla" w:cs="Sakkal Majalla"/>
          <w:b/>
          <w:bCs/>
          <w:color w:val="FF0000"/>
          <w:sz w:val="26"/>
          <w:szCs w:val="26"/>
          <w:rtl/>
          <w:lang w:eastAsia="fr-FR"/>
        </w:rPr>
        <w:t>)</w:t>
      </w:r>
    </w:p>
    <w:p w14:paraId="7D42B51A" w14:textId="77777777" w:rsidR="00AC0605" w:rsidRPr="00AC0605" w:rsidRDefault="00AC0605" w:rsidP="00AC0605">
      <w:pPr>
        <w:pStyle w:val="ListParagraph"/>
        <w:numPr>
          <w:ilvl w:val="0"/>
          <w:numId w:val="7"/>
        </w:numPr>
        <w:spacing w:after="0"/>
        <w:jc w:val="center"/>
        <w:rPr>
          <w:rFonts w:ascii="Traditional Arabic" w:hAnsi="Traditional Arabic"/>
          <w:b/>
          <w:bCs/>
          <w:sz w:val="26"/>
          <w:szCs w:val="26"/>
          <w:rtl/>
        </w:rPr>
      </w:pPr>
      <w:r>
        <w:rPr>
          <w:rFonts w:hint="cs"/>
          <w:noProof/>
          <w:rtl/>
        </w:rPr>
        <w:t>الشكل متوسط</w:t>
      </w:r>
    </w:p>
    <w:p w14:paraId="032A96C4" w14:textId="77777777" w:rsidR="00AC0605" w:rsidRPr="00AC0605" w:rsidRDefault="00AC0605" w:rsidP="00AC0605">
      <w:pPr>
        <w:pStyle w:val="ListParagraph"/>
        <w:numPr>
          <w:ilvl w:val="0"/>
          <w:numId w:val="7"/>
        </w:numPr>
        <w:rPr>
          <w:rFonts w:cs="Times New Roman"/>
          <w:rtl/>
        </w:rPr>
      </w:pPr>
    </w:p>
    <w:p w14:paraId="13E69B79" w14:textId="77777777" w:rsidR="00AC0605" w:rsidRPr="00AC0605" w:rsidRDefault="00AC0605" w:rsidP="00AC0605">
      <w:pPr>
        <w:pStyle w:val="ListParagraph"/>
        <w:keepNext/>
        <w:keepLines/>
        <w:widowControl w:val="0"/>
        <w:numPr>
          <w:ilvl w:val="0"/>
          <w:numId w:val="7"/>
        </w:num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AC0605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المصدر: </w:t>
      </w:r>
      <w:r w:rsidRPr="00AC0605">
        <w:rPr>
          <w:rFonts w:ascii="Sakkal Majalla" w:hAnsi="Sakkal Majalla" w:cs="Sakkal Majalla"/>
          <w:i/>
          <w:sz w:val="26"/>
          <w:szCs w:val="26"/>
          <w:rtl/>
        </w:rPr>
        <w:t xml:space="preserve">المؤلف(ة)، </w:t>
      </w:r>
      <w:r w:rsidRPr="00AC0605">
        <w:rPr>
          <w:rFonts w:ascii="Sakkal Majalla" w:hAnsi="Sakkal Majalla" w:cs="Sakkal Majalla"/>
          <w:sz w:val="26"/>
          <w:szCs w:val="26"/>
          <w:rtl/>
        </w:rPr>
        <w:t xml:space="preserve">السنة، الصفحة </w:t>
      </w:r>
      <w:r w:rsidRPr="00AC0605">
        <w:rPr>
          <w:rFonts w:ascii="Sakkal Majalla" w:hAnsi="Sakkal Majalla" w:cs="Sakkal Majalla"/>
          <w:color w:val="FF0000"/>
          <w:sz w:val="26"/>
          <w:szCs w:val="26"/>
          <w:rtl/>
          <w:lang w:eastAsia="fr-FR"/>
        </w:rPr>
        <w:t>(</w:t>
      </w:r>
      <w:proofErr w:type="spellStart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>Sakkal</w:t>
      </w:r>
      <w:proofErr w:type="spellEnd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 xml:space="preserve"> </w:t>
      </w:r>
      <w:proofErr w:type="spellStart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>Majalla</w:t>
      </w:r>
      <w:proofErr w:type="spellEnd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 xml:space="preserve">, taille 13, Normal ; </w:t>
      </w:r>
      <w:proofErr w:type="spellStart"/>
      <w:r w:rsidRPr="00AC0605">
        <w:rPr>
          <w:rFonts w:ascii="Sakkal Majalla" w:hAnsi="Sakkal Majalla" w:cs="Sakkal Majalla"/>
          <w:color w:val="FF0000"/>
          <w:sz w:val="26"/>
          <w:szCs w:val="26"/>
          <w:lang w:eastAsia="fr-FR"/>
        </w:rPr>
        <w:t>Centrer</w:t>
      </w:r>
      <w:proofErr w:type="spellEnd"/>
      <w:r w:rsidRPr="00AC0605">
        <w:rPr>
          <w:rFonts w:ascii="Sakkal Majalla" w:hAnsi="Sakkal Majalla" w:cs="Sakkal Majalla"/>
          <w:color w:val="FF0000"/>
          <w:sz w:val="26"/>
          <w:szCs w:val="26"/>
          <w:rtl/>
          <w:lang w:eastAsia="fr-FR"/>
        </w:rPr>
        <w:t>)</w:t>
      </w:r>
    </w:p>
    <w:p w14:paraId="226FCA13" w14:textId="77777777" w:rsidR="00085D1D" w:rsidRDefault="00085D1D" w:rsidP="00085D1D"/>
    <w:sectPr w:rsidR="00085D1D" w:rsidSect="006F5900">
      <w:headerReference w:type="even" r:id="rId13"/>
      <w:headerReference w:type="default" r:id="rId14"/>
      <w:pgSz w:w="9639" w:h="1360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6BFA" w14:textId="77777777" w:rsidR="008254EE" w:rsidRDefault="008254EE" w:rsidP="00085D1D">
      <w:pPr>
        <w:spacing w:after="0" w:line="240" w:lineRule="auto"/>
      </w:pPr>
      <w:r>
        <w:separator/>
      </w:r>
    </w:p>
  </w:endnote>
  <w:endnote w:type="continuationSeparator" w:id="0">
    <w:p w14:paraId="2BE0B896" w14:textId="77777777" w:rsidR="008254EE" w:rsidRDefault="008254EE" w:rsidP="0008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Al-Mujahed Al-Anbobi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94648"/>
      <w:docPartObj>
        <w:docPartGallery w:val="Page Numbers (Bottom of Page)"/>
        <w:docPartUnique/>
      </w:docPartObj>
    </w:sdtPr>
    <w:sdtEndPr/>
    <w:sdtContent>
      <w:p w14:paraId="49D913F2" w14:textId="77777777" w:rsidR="00085D1D" w:rsidRDefault="008254EE">
        <w:pPr>
          <w:pStyle w:val="Footer"/>
        </w:pPr>
        <w:r>
          <w:rPr>
            <w:noProof/>
            <w:lang w:eastAsia="zh-TW"/>
          </w:rPr>
          <w:pict w14:anchorId="6EAEDE76">
            <v:group id="_x0000_s1063" style="position:absolute;left:0;text-align:left;margin-left:.75pt;margin-top:20.55pt;width:480.5pt;height:15pt;z-index:251658752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10803;top:14982;width:659;height:288" filled="f" stroked="f">
                <v:textbox style="mso-next-textbox:#_x0000_s1064" inset="0,0,0,0">
                  <w:txbxContent>
                    <w:p w14:paraId="20F30735" w14:textId="77777777" w:rsidR="00085D1D" w:rsidRDefault="0086607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 w:rsidR="00085D1D">
                        <w:rPr>
                          <w:lang w:val="fr-FR"/>
                        </w:rPr>
                        <w:instrText xml:space="preserve"> PAGE 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="009501E0" w:rsidRPr="009501E0">
                        <w:rPr>
                          <w:noProof/>
                          <w:color w:val="8C8C8C" w:themeColor="background1" w:themeShade="8C"/>
                          <w:rtl/>
                        </w:rPr>
                        <w:t>2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v:group id="_x0000_s106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6" type="#_x0000_t34" style="position:absolute;left:-8;top:14978;width:1260;height:230;flip:y" o:connectortype="elbow" adj=",1024457,257" strokecolor="#a5a5a5 [2092]"/>
                <v:shape id="_x0000_s106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94645"/>
      <w:docPartObj>
        <w:docPartGallery w:val="Page Numbers (Bottom of Page)"/>
        <w:docPartUnique/>
      </w:docPartObj>
    </w:sdtPr>
    <w:sdtEndPr/>
    <w:sdtContent>
      <w:p w14:paraId="3272AA07" w14:textId="77777777" w:rsidR="00085D1D" w:rsidRDefault="008254EE">
        <w:pPr>
          <w:pStyle w:val="Footer"/>
        </w:pPr>
        <w:r>
          <w:rPr>
            <w:noProof/>
            <w:lang w:eastAsia="zh-TW"/>
          </w:rPr>
          <w:pict w14:anchorId="4599384C">
            <v:group id="_x0000_s1048" style="position:absolute;left:0;text-align:left;margin-left:0;margin-top:20.55pt;width:481.1pt;height:15pt;z-index:251656704;mso-width-percent:1000;mso-position-horizontal-relative:page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782;top:14990;width:659;height:288" filled="f" stroked="f">
                <v:textbox style="mso-next-textbox:#_x0000_s1049" inset="0,0,0,0">
                  <w:txbxContent>
                    <w:p w14:paraId="0B42EDD3" w14:textId="77777777" w:rsidR="00085D1D" w:rsidRDefault="0086607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 w:rsidR="00085D1D">
                        <w:rPr>
                          <w:lang w:val="fr-FR"/>
                        </w:rPr>
                        <w:instrText xml:space="preserve"> PAGE 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="009501E0" w:rsidRPr="009501E0">
                        <w:rPr>
                          <w:noProof/>
                          <w:color w:val="8C8C8C" w:themeColor="background1" w:themeShade="8C"/>
                          <w:rtl/>
                        </w:rPr>
                        <w:t>3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v:group id="_x0000_s1050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1" type="#_x0000_t34" style="position:absolute;left:-8;top:14978;width:1260;height:230;flip:y" o:connectortype="elbow" adj=",1024457,257" strokecolor="#a5a5a5 [2092]"/>
                <v:shape id="_x0000_s1052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94646"/>
      <w:docPartObj>
        <w:docPartGallery w:val="Page Numbers (Bottom of Page)"/>
        <w:docPartUnique/>
      </w:docPartObj>
    </w:sdtPr>
    <w:sdtEndPr/>
    <w:sdtContent>
      <w:p w14:paraId="52DFA7A0" w14:textId="77777777" w:rsidR="00085D1D" w:rsidRDefault="008254EE">
        <w:pPr>
          <w:pStyle w:val="Footer"/>
        </w:pPr>
        <w:r>
          <w:rPr>
            <w:noProof/>
            <w:lang w:eastAsia="zh-TW"/>
          </w:rPr>
          <w:pict w14:anchorId="384169F7">
            <v:group id="_x0000_s1053" style="position:absolute;left:0;text-align:left;margin-left:0;margin-top:0;width:611.15pt;height:15pt;z-index:25165772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782;top:14990;width:659;height:288" filled="f" stroked="f">
                <v:textbox style="mso-next-textbox:#_x0000_s1054" inset="0,0,0,0">
                  <w:txbxContent>
                    <w:p w14:paraId="1D27126E" w14:textId="77777777" w:rsidR="00085D1D" w:rsidRDefault="0086607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 w:rsidR="00085D1D">
                        <w:rPr>
                          <w:lang w:val="fr-FR"/>
                        </w:rPr>
                        <w:instrText xml:space="preserve"> PAGE 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="009501E0" w:rsidRPr="009501E0">
                        <w:rPr>
                          <w:noProof/>
                          <w:color w:val="8C8C8C" w:themeColor="background1" w:themeShade="8C"/>
                          <w:rtl/>
                        </w:rPr>
                        <w:t>1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v:group id="_x0000_s1055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6" type="#_x0000_t34" style="position:absolute;left:-8;top:14978;width:1260;height:230;flip:y" o:connectortype="elbow" adj=",1024457,257" strokecolor="#a5a5a5 [2092]"/>
                <v:shape id="_x0000_s105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BA79" w14:textId="77777777" w:rsidR="008254EE" w:rsidRDefault="008254EE" w:rsidP="00085D1D">
      <w:pPr>
        <w:spacing w:after="0" w:line="240" w:lineRule="auto"/>
      </w:pPr>
      <w:r>
        <w:separator/>
      </w:r>
    </w:p>
  </w:footnote>
  <w:footnote w:type="continuationSeparator" w:id="0">
    <w:p w14:paraId="2E89C11B" w14:textId="77777777" w:rsidR="008254EE" w:rsidRDefault="008254EE" w:rsidP="00085D1D">
      <w:pPr>
        <w:spacing w:after="0" w:line="240" w:lineRule="auto"/>
      </w:pPr>
      <w:r>
        <w:continuationSeparator/>
      </w:r>
    </w:p>
  </w:footnote>
  <w:footnote w:id="1">
    <w:p w14:paraId="14396F4E" w14:textId="77777777" w:rsidR="00085D1D" w:rsidRPr="00E834CC" w:rsidRDefault="00085D1D" w:rsidP="0015325C">
      <w:pPr>
        <w:pStyle w:val="FootnoteText"/>
        <w:rPr>
          <w:lang w:val="fr-FR"/>
        </w:rPr>
      </w:pPr>
      <w:r w:rsidRPr="00E50204">
        <w:rPr>
          <w:rStyle w:val="FootnoteReference"/>
          <w:rFonts w:cs="Sultan Medium"/>
          <w:sz w:val="32"/>
          <w:szCs w:val="32"/>
        </w:rPr>
        <w:t>*</w:t>
      </w:r>
      <w:r>
        <w:rPr>
          <w:rtl/>
        </w:rPr>
        <w:t xml:space="preserve"> </w:t>
      </w:r>
      <w:r w:rsidRPr="00E834CC">
        <w:rPr>
          <w:rFonts w:cs="Sultan Medium"/>
          <w:rtl/>
        </w:rPr>
        <w:t>المؤلف المرسل</w:t>
      </w:r>
      <w:r w:rsidRPr="00E834CC">
        <w:rPr>
          <w:rFonts w:cs="Arial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C668" w14:textId="77777777" w:rsidR="00085D1D" w:rsidRDefault="00085D1D">
    <w:pPr>
      <w:pStyle w:val="Header"/>
      <w:rPr>
        <w:rtl/>
      </w:rPr>
    </w:pPr>
    <w:r w:rsidRPr="00085D1D">
      <w:rPr>
        <w:noProof/>
      </w:rPr>
      <w:drawing>
        <wp:anchor distT="0" distB="0" distL="114300" distR="114300" simplePos="0" relativeHeight="251659264" behindDoc="0" locked="0" layoutInCell="1" allowOverlap="1" wp14:anchorId="1100830D" wp14:editId="6508E9FA">
          <wp:simplePos x="0" y="0"/>
          <wp:positionH relativeFrom="column">
            <wp:posOffset>2615565</wp:posOffset>
          </wp:positionH>
          <wp:positionV relativeFrom="paragraph">
            <wp:posOffset>-221615</wp:posOffset>
          </wp:positionV>
          <wp:extent cx="734060" cy="295275"/>
          <wp:effectExtent l="19050" t="0" r="8890" b="0"/>
          <wp:wrapNone/>
          <wp:docPr id="4" name="صورة 2" descr="شعار المجل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مجل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98" t="12251" r="10255" b="13390"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4EE">
      <w:rPr>
        <w:noProof/>
        <w:rtl/>
        <w:lang w:eastAsia="fr-FR"/>
      </w:rPr>
      <w:pict w14:anchorId="129EBC6A">
        <v:group id="_x0000_s1025" style="position:absolute;left:0;text-align:left;margin-left:-8.75pt;margin-top:-18.65pt;width:459.3pt;height:53.7pt;z-index:251653632;mso-position-horizontal-relative:text;mso-position-vertical-relative:text" coordorigin="1526,340" coordsize="9186,10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1661;top:915;width:8884;height:0;flip:x" o:connectortype="straight" strokeweight="1.75pt"/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7010;top:420;width:3702;height:423" filled="f" stroked="f">
            <v:textbox style="mso-next-textbox:#_x0000_s1027">
              <w:txbxContent>
                <w:p w14:paraId="2BCD8F57" w14:textId="77777777" w:rsidR="00085D1D" w:rsidRPr="00AE1306" w:rsidRDefault="00085D1D" w:rsidP="00085D1D">
                  <w:pPr>
                    <w:jc w:val="center"/>
                    <w:rPr>
                      <w:rFonts w:cs="Al-Mothnna"/>
                      <w:sz w:val="18"/>
                      <w:szCs w:val="20"/>
                      <w:rtl/>
                      <w:lang w:val="fr-FR" w:bidi="ar-DZ"/>
                    </w:rPr>
                  </w:pPr>
                  <w:r w:rsidRPr="00AE1306">
                    <w:rPr>
                      <w:rFonts w:cs="Al-Mothnna" w:hint="cs"/>
                      <w:sz w:val="18"/>
                      <w:szCs w:val="20"/>
                      <w:rtl/>
                      <w:lang w:val="fr-FR" w:bidi="ar-DZ"/>
                    </w:rPr>
                    <w:t>مجلة الرسالة للدراسات و البحوث الإنسانية</w:t>
                  </w:r>
                </w:p>
              </w:txbxContent>
            </v:textbox>
          </v:shape>
          <v:shape id="_x0000_s1028" type="#_x0000_t202" style="position:absolute;left:1526;top:404;width:4167;height:467" filled="f" stroked="f">
            <v:textbox style="mso-next-textbox:#_x0000_s1028">
              <w:txbxContent>
                <w:p w14:paraId="1E10E010" w14:textId="77777777" w:rsidR="00085D1D" w:rsidRPr="00AE1306" w:rsidRDefault="00085D1D" w:rsidP="00085D1D">
                  <w:pPr>
                    <w:rPr>
                      <w:rFonts w:cs="Al-Mothnna"/>
                      <w:sz w:val="18"/>
                      <w:szCs w:val="20"/>
                      <w:rtl/>
                      <w:lang w:val="fr-FR" w:bidi="ar-DZ"/>
                    </w:rPr>
                  </w:pPr>
                  <w:r w:rsidRPr="00AE1306">
                    <w:rPr>
                      <w:rFonts w:cs="Al-Mothnna" w:hint="cs"/>
                      <w:sz w:val="18"/>
                      <w:szCs w:val="20"/>
                      <w:rtl/>
                      <w:lang w:val="fr-FR" w:bidi="ar-DZ"/>
                    </w:rPr>
                    <w:t>المجلد:</w:t>
                  </w:r>
                  <w:r>
                    <w:rPr>
                      <w:rFonts w:cstheme="minorHAnsi" w:hint="cs"/>
                      <w:b/>
                      <w:bCs/>
                      <w:sz w:val="18"/>
                      <w:szCs w:val="20"/>
                      <w:rtl/>
                      <w:lang w:bidi="ar-DZ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20"/>
                      <w:lang w:bidi="ar-DZ"/>
                    </w:rPr>
                    <w:t>XX</w:t>
                  </w:r>
                  <w:r w:rsidRPr="00AE1306">
                    <w:rPr>
                      <w:rFonts w:cs="Al-Mothnna" w:hint="cs"/>
                      <w:sz w:val="18"/>
                      <w:szCs w:val="20"/>
                      <w:rtl/>
                      <w:lang w:val="fr-FR" w:bidi="ar-DZ"/>
                    </w:rPr>
                    <w:t xml:space="preserve"> / العدد: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20"/>
                      <w:lang w:bidi="ar-DZ"/>
                    </w:rPr>
                    <w:t>XX</w:t>
                  </w:r>
                  <w:r w:rsidRPr="00AE1306">
                    <w:rPr>
                      <w:rFonts w:cs="Al-Mothnna" w:hint="cs"/>
                      <w:sz w:val="18"/>
                      <w:szCs w:val="20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cs="Al-Mothnna" w:hint="cs"/>
                      <w:sz w:val="18"/>
                      <w:szCs w:val="20"/>
                      <w:rtl/>
                      <w:lang w:val="fr-FR" w:bidi="ar-DZ"/>
                    </w:rPr>
                    <w:t>/</w:t>
                  </w:r>
                  <w:r>
                    <w:rPr>
                      <w:rFonts w:cs="Al-Mothnna"/>
                      <w:sz w:val="18"/>
                      <w:szCs w:val="20"/>
                      <w:lang w:bidi="ar-DZ"/>
                    </w:rPr>
                    <w:t>XXXX</w:t>
                  </w:r>
                  <w:r w:rsidRPr="00AE1306">
                    <w:rPr>
                      <w:rFonts w:cs="Al-Mothnna" w:hint="cs"/>
                      <w:sz w:val="18"/>
                      <w:szCs w:val="20"/>
                      <w:rtl/>
                      <w:lang w:val="fr-FR" w:bidi="ar-DZ"/>
                    </w:rPr>
                    <w:t xml:space="preserve"> </w:t>
                  </w:r>
                  <w:r w:rsidRPr="00AE1306">
                    <w:rPr>
                      <w:rFonts w:cstheme="minorHAnsi"/>
                      <w:b/>
                      <w:bCs/>
                      <w:sz w:val="18"/>
                      <w:szCs w:val="20"/>
                      <w:rtl/>
                      <w:lang w:val="fr-FR" w:bidi="ar-DZ"/>
                    </w:rPr>
                    <w:t>20</w:t>
                  </w:r>
                  <w:r>
                    <w:rPr>
                      <w:rFonts w:cstheme="minorHAnsi" w:hint="cs"/>
                      <w:b/>
                      <w:bCs/>
                      <w:sz w:val="18"/>
                      <w:szCs w:val="20"/>
                      <w:rtl/>
                      <w:lang w:val="fr-FR" w:bidi="ar-DZ"/>
                    </w:rPr>
                    <w:t>20</w:t>
                  </w:r>
                  <w:r w:rsidRPr="00AE1306">
                    <w:rPr>
                      <w:rFonts w:cs="Al-Mothnna" w:hint="cs"/>
                      <w:sz w:val="18"/>
                      <w:szCs w:val="20"/>
                      <w:rtl/>
                      <w:lang w:val="fr-FR" w:bidi="ar-DZ"/>
                    </w:rPr>
                    <w:t xml:space="preserve">. ص ص </w:t>
                  </w:r>
                  <w:r>
                    <w:rPr>
                      <w:rFonts w:cs="Al-Mothnna"/>
                      <w:sz w:val="18"/>
                      <w:szCs w:val="20"/>
                      <w:lang w:bidi="ar-DZ"/>
                    </w:rPr>
                    <w:t>XX</w:t>
                  </w:r>
                  <w:r w:rsidRPr="00AE1306">
                    <w:rPr>
                      <w:rFonts w:cs="Al-Mothnna" w:hint="cs"/>
                      <w:sz w:val="18"/>
                      <w:szCs w:val="20"/>
                      <w:rtl/>
                      <w:lang w:val="fr-FR" w:bidi="ar-DZ"/>
                    </w:rPr>
                    <w:t xml:space="preserve">- </w:t>
                  </w:r>
                  <w:r>
                    <w:rPr>
                      <w:rFonts w:cs="Al-Mothnna"/>
                      <w:sz w:val="18"/>
                      <w:szCs w:val="20"/>
                      <w:lang w:bidi="ar-DZ"/>
                    </w:rPr>
                    <w:t>XX</w:t>
                  </w:r>
                </w:p>
              </w:txbxContent>
            </v:textbox>
          </v:shape>
          <v:shape id="_x0000_s1029" type="#_x0000_t32" style="position:absolute;left:7124;top:343;width:0;height:562" o:connectortype="straight" strokeweight="1.75pt"/>
          <v:shape id="_x0000_s1030" type="#_x0000_t32" style="position:absolute;left:5648;top:340;width:0;height:562" o:connectortype="straight" strokeweight="1.5pt"/>
          <v:shape id="_x0000_s1031" type="#_x0000_t202" style="position:absolute;left:3961;top:941;width:4814;height:473" stroked="f">
            <v:textbox>
              <w:txbxContent>
                <w:p w14:paraId="5DC19F5D" w14:textId="77777777" w:rsidR="00085D1D" w:rsidRPr="00405FBC" w:rsidRDefault="00085D1D" w:rsidP="00085D1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</w:pPr>
                  <w:r w:rsidRPr="00405FB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 xml:space="preserve">ISSN : </w:t>
                  </w:r>
                  <w:r w:rsidRPr="00405FBC">
                    <w:rPr>
                      <w:rFonts w:asciiTheme="majorBidi" w:hAnsiTheme="majorBidi" w:cstheme="majorBidi"/>
                      <w:b/>
                      <w:bCs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2543-3938</w:t>
                  </w:r>
                  <w:r w:rsidRPr="00405FB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 xml:space="preserve">   -   EISSN : </w:t>
                  </w:r>
                  <w:r w:rsidRPr="00405FBC">
                    <w:rPr>
                      <w:rFonts w:asciiTheme="majorBidi" w:hAnsiTheme="majorBidi" w:cstheme="majorBidi"/>
                      <w:b/>
                      <w:bCs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2602-7771</w:t>
                  </w:r>
                </w:p>
              </w:txbxContent>
            </v:textbox>
          </v:shape>
        </v:group>
      </w:pict>
    </w:r>
  </w:p>
  <w:p w14:paraId="3F4779CB" w14:textId="77777777" w:rsidR="00085D1D" w:rsidRDefault="00085D1D" w:rsidP="00085D1D">
    <w:pPr>
      <w:pStyle w:val="Header"/>
      <w:tabs>
        <w:tab w:val="clear" w:pos="4536"/>
        <w:tab w:val="clear" w:pos="9072"/>
        <w:tab w:val="left" w:pos="7230"/>
      </w:tabs>
      <w:rPr>
        <w:rtl/>
      </w:rPr>
    </w:pPr>
    <w:r>
      <w:tab/>
    </w:r>
  </w:p>
  <w:p w14:paraId="34183DCF" w14:textId="77777777" w:rsidR="00085D1D" w:rsidRDefault="00085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C611" w14:textId="043CBAE6" w:rsidR="00085D1D" w:rsidRDefault="002A6619" w:rsidP="006F5900">
    <w:pPr>
      <w:pStyle w:val="Header"/>
    </w:pPr>
    <w:bookmarkStart w:id="3" w:name="_Hlk85103299"/>
    <w:bookmarkStart w:id="4" w:name="_Hlk85103300"/>
    <w:bookmarkStart w:id="5" w:name="_Hlk85104592"/>
    <w:bookmarkStart w:id="6" w:name="_Hlk85104593"/>
    <w:bookmarkStart w:id="7" w:name="_Hlk85105725"/>
    <w:bookmarkStart w:id="8" w:name="_Hlk85105726"/>
    <w:bookmarkStart w:id="9" w:name="_Hlk85110238"/>
    <w:bookmarkStart w:id="10" w:name="_Hlk85110239"/>
    <w:bookmarkStart w:id="11" w:name="_Hlk85111674"/>
    <w:bookmarkStart w:id="12" w:name="_Hlk85111675"/>
    <w:r>
      <w:rPr>
        <w:noProof/>
      </w:rPr>
      <w:pict w14:anchorId="110642E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-1.4pt;margin-top:16.75pt;width:368.5pt;height:0;flip:x;z-index:251659776" o:connectortype="straight" strokecolor="#1f497d [3215]" strokeweight="1.75pt"/>
      </w:pict>
    </w:r>
    <w:r>
      <w:rPr>
        <w:noProof/>
      </w:rPr>
      <w:pict w14:anchorId="6E4610FA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left:0;text-align:left;margin-left:258.45pt;margin-top:-13.85pt;width:110.15pt;height:32.25pt;z-index:251660800" filled="f" stroked="f">
          <v:textbox style="mso-next-textbox:#_x0000_s1034">
            <w:txbxContent>
              <w:p w14:paraId="467E469B" w14:textId="74D70E95" w:rsidR="00085D1D" w:rsidRPr="00281A7B" w:rsidRDefault="00A729DF" w:rsidP="00281A7B">
                <w:pPr>
                  <w:jc w:val="center"/>
                  <w:rPr>
                    <w:rFonts w:cs="Al-Mujahed Al-Anbobi"/>
                    <w:b/>
                    <w:bCs/>
                    <w:sz w:val="28"/>
                    <w:szCs w:val="20"/>
                    <w:rtl/>
                    <w:lang w:val="fr-FR" w:bidi="ar-DZ"/>
                  </w:rPr>
                </w:pPr>
                <w:r>
                  <w:rPr>
                    <w:rFonts w:cs="Al-Mujahed Al-Anbobi" w:hint="cs"/>
                    <w:b/>
                    <w:bCs/>
                    <w:sz w:val="28"/>
                    <w:szCs w:val="20"/>
                    <w:rtl/>
                    <w:lang w:val="fr-FR" w:bidi="ar-JO"/>
                  </w:rPr>
                  <w:t>رؤي</w:t>
                </w:r>
                <w:r w:rsidR="00527B92">
                  <w:rPr>
                    <w:rFonts w:cs="Al-Mujahed Al-Anbobi" w:hint="cs"/>
                    <w:b/>
                    <w:bCs/>
                    <w:sz w:val="28"/>
                    <w:szCs w:val="20"/>
                    <w:rtl/>
                    <w:lang w:val="fr-FR" w:bidi="ar-JO"/>
                  </w:rPr>
                  <w:t>ة</w:t>
                </w:r>
                <w:r w:rsidR="00163A45" w:rsidRPr="00281A7B">
                  <w:rPr>
                    <w:rFonts w:cs="Al-Mujahed Al-Anbobi" w:hint="cs"/>
                    <w:b/>
                    <w:bCs/>
                    <w:sz w:val="28"/>
                    <w:szCs w:val="20"/>
                    <w:rtl/>
                    <w:lang w:val="fr-FR" w:bidi="ar-DZ"/>
                  </w:rPr>
                  <w:t xml:space="preserve"> للدراســــــات</w:t>
                </w:r>
                <w:r w:rsidR="002A6619">
                  <w:rPr>
                    <w:rFonts w:cs="Al-Mujahed Al-Anbobi" w:hint="cs"/>
                    <w:b/>
                    <w:bCs/>
                    <w:sz w:val="28"/>
                    <w:szCs w:val="20"/>
                    <w:rtl/>
                    <w:lang w:val="fr-FR" w:bidi="ar-DZ"/>
                  </w:rPr>
                  <w:t xml:space="preserve"> الإنسانية والاجتماعية</w:t>
                </w:r>
                <w:r w:rsidR="00163A45" w:rsidRPr="00281A7B">
                  <w:rPr>
                    <w:rFonts w:cs="Al-Mujahed Al-Anbobi" w:hint="cs"/>
                    <w:b/>
                    <w:bCs/>
                    <w:sz w:val="28"/>
                    <w:szCs w:val="20"/>
                    <w:rtl/>
                    <w:lang w:val="fr-FR" w:bidi="ar-DZ"/>
                  </w:rPr>
                  <w:t xml:space="preserve"> </w:t>
                </w:r>
              </w:p>
            </w:txbxContent>
          </v:textbox>
        </v:shape>
      </w:pict>
    </w:r>
    <w:r w:rsidR="008254EE">
      <w:rPr>
        <w:noProof/>
      </w:rPr>
      <w:pict w14:anchorId="17D8ABDE">
        <v:shape id="_x0000_s1035" type="#_x0000_t202" style="position:absolute;left:0;text-align:left;margin-left:-1.4pt;margin-top:-14.65pt;width:98.9pt;height:23.35pt;z-index:251661824" filled="f" stroked="f">
          <v:textbox style="mso-next-textbox:#_x0000_s1035">
            <w:txbxContent>
              <w:p w14:paraId="46B64F27" w14:textId="00C58C33" w:rsidR="00085D1D" w:rsidRPr="00281A7B" w:rsidRDefault="00085D1D" w:rsidP="00527B92">
                <w:pPr>
                  <w:jc w:val="center"/>
                  <w:rPr>
                    <w:rFonts w:cs="Sakkal Majalla"/>
                    <w:b/>
                    <w:sz w:val="20"/>
                    <w:szCs w:val="20"/>
                    <w:rtl/>
                    <w:lang w:val="fr-FR" w:bidi="ar-DZ"/>
                  </w:rPr>
                </w:pPr>
                <w:r w:rsidRPr="00281A7B">
                  <w:rPr>
                    <w:rFonts w:cs="Sakkal Majalla" w:hint="cs"/>
                    <w:b/>
                    <w:sz w:val="20"/>
                    <w:szCs w:val="20"/>
                    <w:rtl/>
                    <w:lang w:val="fr-FR" w:bidi="ar-DZ"/>
                  </w:rPr>
                  <w:t>المجلد:</w:t>
                </w:r>
                <w:r w:rsidR="00D45C4C" w:rsidRPr="00281A7B">
                  <w:rPr>
                    <w:rFonts w:cs="Sakkal Majalla"/>
                    <w:b/>
                    <w:bCs/>
                    <w:sz w:val="20"/>
                    <w:szCs w:val="20"/>
                    <w:lang w:val="fr-FR" w:bidi="ar-DZ"/>
                  </w:rPr>
                  <w:t xml:space="preserve"> </w:t>
                </w:r>
                <w:r w:rsidR="00D45C4C" w:rsidRPr="00281A7B">
                  <w:rPr>
                    <w:rFonts w:cs="Sakkal Majalla" w:hint="cs"/>
                    <w:b/>
                    <w:bCs/>
                    <w:sz w:val="20"/>
                    <w:szCs w:val="20"/>
                    <w:rtl/>
                    <w:lang w:val="fr-FR" w:bidi="ar-DZ"/>
                  </w:rPr>
                  <w:t xml:space="preserve"> ..</w:t>
                </w:r>
                <w:r w:rsidRPr="00281A7B">
                  <w:rPr>
                    <w:rFonts w:cs="Sakkal Majalla" w:hint="cs"/>
                    <w:b/>
                    <w:sz w:val="20"/>
                    <w:szCs w:val="20"/>
                    <w:rtl/>
                    <w:lang w:val="fr-FR" w:bidi="ar-DZ"/>
                  </w:rPr>
                  <w:t xml:space="preserve"> / العدد: </w:t>
                </w:r>
                <w:r w:rsidR="00D45C4C" w:rsidRPr="00281A7B">
                  <w:rPr>
                    <w:rFonts w:cs="Sakkal Majalla" w:hint="cs"/>
                    <w:b/>
                    <w:bCs/>
                    <w:sz w:val="20"/>
                    <w:szCs w:val="20"/>
                    <w:rtl/>
                    <w:lang w:val="fr-FR" w:bidi="ar-DZ"/>
                  </w:rPr>
                  <w:t>..</w:t>
                </w:r>
                <w:r w:rsidRPr="00281A7B">
                  <w:rPr>
                    <w:rFonts w:cs="Sakkal Majalla" w:hint="cs"/>
                    <w:b/>
                    <w:sz w:val="20"/>
                    <w:szCs w:val="20"/>
                    <w:rtl/>
                    <w:lang w:val="fr-FR" w:bidi="ar-DZ"/>
                  </w:rPr>
                  <w:t xml:space="preserve"> /</w:t>
                </w:r>
                <w:r w:rsidR="00527B92">
                  <w:rPr>
                    <w:rFonts w:cs="Sakkal Majalla" w:hint="cs"/>
                    <w:b/>
                    <w:sz w:val="20"/>
                    <w:szCs w:val="20"/>
                    <w:rtl/>
                    <w:lang w:val="fr-FR" w:bidi="ar-DZ"/>
                  </w:rPr>
                  <w:t xml:space="preserve"> </w:t>
                </w:r>
                <w:r w:rsidRPr="00281A7B">
                  <w:rPr>
                    <w:rFonts w:cs="Sakkal Majalla"/>
                    <w:b/>
                    <w:bCs/>
                    <w:sz w:val="20"/>
                    <w:szCs w:val="20"/>
                    <w:rtl/>
                    <w:lang w:val="fr-FR" w:bidi="ar-DZ"/>
                  </w:rPr>
                  <w:t>20</w:t>
                </w:r>
                <w:r w:rsidRPr="00281A7B">
                  <w:rPr>
                    <w:rFonts w:cs="Sakkal Majalla" w:hint="cs"/>
                    <w:b/>
                    <w:bCs/>
                    <w:sz w:val="20"/>
                    <w:szCs w:val="20"/>
                    <w:rtl/>
                    <w:lang w:val="fr-FR" w:bidi="ar-DZ"/>
                  </w:rPr>
                  <w:t>2</w:t>
                </w:r>
                <w:r w:rsidR="00281A7B">
                  <w:rPr>
                    <w:rFonts w:cs="Sakkal Majalla" w:hint="cs"/>
                    <w:b/>
                    <w:bCs/>
                    <w:sz w:val="20"/>
                    <w:szCs w:val="20"/>
                    <w:rtl/>
                    <w:lang w:val="fr-FR" w:bidi="ar-JO"/>
                  </w:rPr>
                  <w:t>1</w:t>
                </w:r>
              </w:p>
            </w:txbxContent>
          </v:textbox>
        </v:shape>
      </w:pict>
    </w:r>
    <w:r w:rsidR="008254EE">
      <w:rPr>
        <w:noProof/>
      </w:rPr>
      <w:pict w14:anchorId="221196F3">
        <v:shape id="_x0000_s1038" type="#_x0000_t202" style="position:absolute;left:0;text-align:left;margin-left:111.9pt;margin-top:-14.55pt;width:137.9pt;height:23.65pt;z-index:251662848" stroked="f">
          <v:textbox style="mso-next-textbox:#_x0000_s1038">
            <w:txbxContent>
              <w:p w14:paraId="316F30EC" w14:textId="77777777" w:rsidR="008C0646" w:rsidRPr="006562B9" w:rsidRDefault="008C0646" w:rsidP="008C0646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  <w:lang w:val="fr-FR"/>
                  </w:rPr>
                </w:pPr>
                <w:r w:rsidRPr="006562B9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  <w:lang w:val="fr-FR"/>
                  </w:rPr>
                  <w:t xml:space="preserve">   E</w:t>
                </w:r>
                <w:r w:rsidRPr="006562B9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</w:rPr>
                  <w:t>-</w:t>
                </w:r>
                <w:r w:rsidRPr="006562B9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  <w:lang w:val="fr-FR"/>
                  </w:rPr>
                  <w:t>ISSN : 2791-9129</w:t>
                </w:r>
              </w:p>
              <w:p w14:paraId="24BC818E" w14:textId="2283B2CD" w:rsidR="00085D1D" w:rsidRPr="00405FBC" w:rsidRDefault="00085D1D" w:rsidP="00281A7B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  <w:lang w:val="fr-FR"/>
                  </w:rPr>
                </w:pPr>
              </w:p>
            </w:txbxContent>
          </v:textbox>
        </v:shape>
      </w:pic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2B71" w14:textId="77777777" w:rsidR="00085D1D" w:rsidRPr="00B377A0" w:rsidRDefault="00085D1D" w:rsidP="00656809">
    <w:pPr>
      <w:widowControl w:val="0"/>
      <w:tabs>
        <w:tab w:val="left" w:pos="1843"/>
        <w:tab w:val="center" w:pos="3741"/>
      </w:tabs>
      <w:adjustRightInd w:val="0"/>
      <w:snapToGrid w:val="0"/>
      <w:spacing w:after="0" w:line="240" w:lineRule="auto"/>
      <w:rPr>
        <w:rFonts w:cs="Sultan Medium"/>
        <w:sz w:val="20"/>
        <w:szCs w:val="20"/>
        <w:rtl/>
      </w:rPr>
    </w:pPr>
    <w:r>
      <w:rPr>
        <w:rFonts w:cs="Sultan Medium" w:hint="cs"/>
        <w:sz w:val="20"/>
        <w:szCs w:val="20"/>
        <w:rtl/>
        <w:lang w:bidi="ar-DZ"/>
      </w:rPr>
      <w:t xml:space="preserve">عنوان </w:t>
    </w:r>
    <w:r w:rsidR="00656809">
      <w:rPr>
        <w:rFonts w:cs="Sultan Medium" w:hint="cs"/>
        <w:sz w:val="20"/>
        <w:szCs w:val="20"/>
        <w:rtl/>
        <w:lang w:bidi="ar-DZ"/>
      </w:rPr>
      <w:t>البحث</w:t>
    </w:r>
    <w:r>
      <w:rPr>
        <w:rFonts w:cs="Sultan Medium" w:hint="cs"/>
        <w:sz w:val="20"/>
        <w:szCs w:val="20"/>
        <w:rtl/>
        <w:lang w:bidi="ar-DZ"/>
      </w:rPr>
      <w:t>: ..............................................</w:t>
    </w:r>
    <w:r>
      <w:rPr>
        <w:rFonts w:cs="Sultan Medium" w:hint="cs"/>
        <w:sz w:val="20"/>
        <w:szCs w:val="20"/>
        <w:rtl/>
      </w:rPr>
      <w:t xml:space="preserve">                                                                                                                                             </w:t>
    </w:r>
    <w:r w:rsidRPr="00BA41B4">
      <w:rPr>
        <w:rFonts w:cs="Sultan Medium" w:hint="cs"/>
        <w:sz w:val="20"/>
        <w:szCs w:val="20"/>
        <w:rtl/>
      </w:rPr>
      <w:t>ص</w:t>
    </w:r>
    <w:r w:rsidRPr="00BA41B4">
      <w:rPr>
        <w:rFonts w:cs="Sultan Medium"/>
        <w:sz w:val="20"/>
        <w:szCs w:val="20"/>
      </w:rPr>
      <w:t xml:space="preserve"> </w:t>
    </w:r>
    <w:r w:rsidRPr="00BA41B4">
      <w:rPr>
        <w:rFonts w:cs="Sultan Medium" w:hint="cs"/>
        <w:sz w:val="20"/>
        <w:szCs w:val="20"/>
        <w:rtl/>
      </w:rPr>
      <w:t>ص</w:t>
    </w:r>
    <w:r>
      <w:rPr>
        <w:rFonts w:cs="Sultan Medium" w:hint="cs"/>
        <w:sz w:val="20"/>
        <w:szCs w:val="20"/>
        <w:rtl/>
      </w:rPr>
      <w:t xml:space="preserve"> </w:t>
    </w:r>
    <w:r>
      <w:rPr>
        <w:rFonts w:cs="Sultan Medium"/>
        <w:sz w:val="20"/>
        <w:szCs w:val="20"/>
      </w:rPr>
      <w:t>XX</w:t>
    </w:r>
    <w:r w:rsidRPr="00BA41B4">
      <w:rPr>
        <w:rFonts w:cs="Sultan Medium" w:hint="cs"/>
        <w:sz w:val="20"/>
        <w:szCs w:val="20"/>
        <w:rtl/>
      </w:rPr>
      <w:t>-</w:t>
    </w:r>
    <w:r>
      <w:rPr>
        <w:rFonts w:cs="Sultan Medium" w:hint="cs"/>
        <w:sz w:val="20"/>
        <w:szCs w:val="20"/>
        <w:rtl/>
      </w:rPr>
      <w:t xml:space="preserve"> </w:t>
    </w:r>
    <w:r>
      <w:rPr>
        <w:rFonts w:cs="Sultan Medium"/>
        <w:sz w:val="20"/>
        <w:szCs w:val="20"/>
      </w:rPr>
      <w:t>XX</w:t>
    </w:r>
    <w:r w:rsidRPr="00BA41B4">
      <w:rPr>
        <w:rFonts w:cs="Sultan Medium" w:hint="cs"/>
        <w:sz w:val="20"/>
        <w:szCs w:val="20"/>
        <w:rtl/>
      </w:rPr>
      <w:t xml:space="preserve">       </w:t>
    </w:r>
  </w:p>
  <w:p w14:paraId="62404D5D" w14:textId="77777777" w:rsidR="00085D1D" w:rsidRDefault="008254EE">
    <w:pPr>
      <w:pStyle w:val="Header"/>
    </w:pPr>
    <w:r>
      <w:rPr>
        <w:noProof/>
        <w:sz w:val="20"/>
        <w:szCs w:val="20"/>
      </w:rPr>
      <w:pict w14:anchorId="408AFE9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9" type="#_x0000_t32" style="position:absolute;left:0;text-align:left;margin-left:-.2pt;margin-top:3.55pt;width:368.5pt;height:0;flip:x;z-index:251654656" o:connectortype="straight" strokeweight="1.75pt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0599" w14:textId="77777777" w:rsidR="00085D1D" w:rsidRPr="00B377A0" w:rsidRDefault="00656809" w:rsidP="00085D1D">
    <w:pPr>
      <w:widowControl w:val="0"/>
      <w:tabs>
        <w:tab w:val="left" w:pos="1843"/>
        <w:tab w:val="center" w:pos="3741"/>
      </w:tabs>
      <w:adjustRightInd w:val="0"/>
      <w:snapToGrid w:val="0"/>
      <w:spacing w:after="0" w:line="240" w:lineRule="auto"/>
      <w:jc w:val="center"/>
      <w:rPr>
        <w:rFonts w:cs="Sultan Medium"/>
        <w:sz w:val="20"/>
        <w:szCs w:val="20"/>
        <w:rtl/>
      </w:rPr>
    </w:pPr>
    <w:r>
      <w:rPr>
        <w:rFonts w:cs="Sultan Medium" w:hint="cs"/>
        <w:sz w:val="20"/>
        <w:szCs w:val="20"/>
        <w:rtl/>
        <w:lang w:bidi="ar-DZ"/>
      </w:rPr>
      <w:t>اسم الباحث</w:t>
    </w:r>
  </w:p>
  <w:p w14:paraId="53FE7B46" w14:textId="77777777" w:rsidR="00085D1D" w:rsidRDefault="008254EE" w:rsidP="00085D1D">
    <w:pPr>
      <w:pStyle w:val="Header"/>
      <w:bidi w:val="0"/>
    </w:pPr>
    <w:r>
      <w:rPr>
        <w:noProof/>
        <w:lang w:eastAsia="fr-FR"/>
      </w:rPr>
      <w:pict w14:anchorId="2F56139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7" type="#_x0000_t32" style="position:absolute;margin-left:3.75pt;margin-top:4.3pt;width:368.5pt;height:0;flip:x;z-index:251655680" o:connectortype="straight" strokeweight="1.7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FCB"/>
    <w:multiLevelType w:val="hybridMultilevel"/>
    <w:tmpl w:val="BF40904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E2768"/>
    <w:multiLevelType w:val="hybridMultilevel"/>
    <w:tmpl w:val="B69C0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3AD5"/>
    <w:multiLevelType w:val="hybridMultilevel"/>
    <w:tmpl w:val="8FA64EC2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8C35047"/>
    <w:multiLevelType w:val="hybridMultilevel"/>
    <w:tmpl w:val="6596A96A"/>
    <w:lvl w:ilvl="0" w:tplc="53B825DA">
      <w:numFmt w:val="bullet"/>
      <w:lvlText w:val="-"/>
      <w:lvlJc w:val="left"/>
      <w:pPr>
        <w:ind w:left="405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52E2685"/>
    <w:multiLevelType w:val="hybridMultilevel"/>
    <w:tmpl w:val="302C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54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26"/>
        <o:r id="V:Rule3" type="connector" idref="#_x0000_s1051"/>
        <o:r id="V:Rule4" type="connector" idref="#_x0000_s1067"/>
        <o:r id="V:Rule5" type="connector" idref="#_x0000_s1052"/>
        <o:r id="V:Rule6" type="connector" idref="#_x0000_s1029"/>
        <o:r id="V:Rule7" type="connector" idref="#_x0000_s1057"/>
        <o:r id="V:Rule8" type="connector" idref="#_x0000_s1033"/>
        <o:r id="V:Rule9" type="connector" idref="#_x0000_s1030"/>
        <o:r id="V:Rule10" type="connector" idref="#_x0000_s1066"/>
        <o:r id="V:Rule11" type="connector" idref="#_x0000_s1047"/>
        <o:r id="V:Rule12" type="connector" idref="#_x0000_s10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D1D"/>
    <w:rsid w:val="00005F11"/>
    <w:rsid w:val="00085D1D"/>
    <w:rsid w:val="000B16A2"/>
    <w:rsid w:val="00123C73"/>
    <w:rsid w:val="00125957"/>
    <w:rsid w:val="00141364"/>
    <w:rsid w:val="0015325C"/>
    <w:rsid w:val="00163A45"/>
    <w:rsid w:val="001C309C"/>
    <w:rsid w:val="001E7F1E"/>
    <w:rsid w:val="00217FCA"/>
    <w:rsid w:val="00261416"/>
    <w:rsid w:val="002630CA"/>
    <w:rsid w:val="00281A7B"/>
    <w:rsid w:val="00291E3F"/>
    <w:rsid w:val="002A6619"/>
    <w:rsid w:val="00382EA2"/>
    <w:rsid w:val="004530A3"/>
    <w:rsid w:val="004B44A9"/>
    <w:rsid w:val="00527B92"/>
    <w:rsid w:val="00532491"/>
    <w:rsid w:val="00574713"/>
    <w:rsid w:val="00583506"/>
    <w:rsid w:val="00636D16"/>
    <w:rsid w:val="00656809"/>
    <w:rsid w:val="006F5900"/>
    <w:rsid w:val="00786CEF"/>
    <w:rsid w:val="007D7225"/>
    <w:rsid w:val="008165A8"/>
    <w:rsid w:val="008254EE"/>
    <w:rsid w:val="00853C9A"/>
    <w:rsid w:val="00866076"/>
    <w:rsid w:val="00873EF4"/>
    <w:rsid w:val="008B2F28"/>
    <w:rsid w:val="008B3C88"/>
    <w:rsid w:val="008C0646"/>
    <w:rsid w:val="009501E0"/>
    <w:rsid w:val="0095755D"/>
    <w:rsid w:val="00957D23"/>
    <w:rsid w:val="009977A9"/>
    <w:rsid w:val="00A24934"/>
    <w:rsid w:val="00A34391"/>
    <w:rsid w:val="00A6411F"/>
    <w:rsid w:val="00A729DF"/>
    <w:rsid w:val="00A74F60"/>
    <w:rsid w:val="00A817E0"/>
    <w:rsid w:val="00AC0605"/>
    <w:rsid w:val="00B12860"/>
    <w:rsid w:val="00B42D7B"/>
    <w:rsid w:val="00B82B88"/>
    <w:rsid w:val="00C222DE"/>
    <w:rsid w:val="00C6427C"/>
    <w:rsid w:val="00C8002A"/>
    <w:rsid w:val="00CC016B"/>
    <w:rsid w:val="00CD2F99"/>
    <w:rsid w:val="00D45C4C"/>
    <w:rsid w:val="00D826E0"/>
    <w:rsid w:val="00DB565F"/>
    <w:rsid w:val="00DD412F"/>
    <w:rsid w:val="00E221AC"/>
    <w:rsid w:val="00E3090A"/>
    <w:rsid w:val="00F9194D"/>
    <w:rsid w:val="00F96234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6C328"/>
  <w15:docId w15:val="{BF1E9040-179F-4A33-ABAD-756E151F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1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D"/>
  </w:style>
  <w:style w:type="paragraph" w:styleId="Footer">
    <w:name w:val="footer"/>
    <w:basedOn w:val="Normal"/>
    <w:link w:val="FooterChar"/>
    <w:uiPriority w:val="99"/>
    <w:semiHidden/>
    <w:unhideWhenUsed/>
    <w:rsid w:val="0008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D1D"/>
  </w:style>
  <w:style w:type="table" w:styleId="TableGrid">
    <w:name w:val="Table Grid"/>
    <w:basedOn w:val="TableNormal"/>
    <w:uiPriority w:val="59"/>
    <w:rsid w:val="00085D1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aliases w:val="normal,Char Char Char,Char Char,single space,footnote text"/>
    <w:basedOn w:val="Normal"/>
    <w:link w:val="FootnoteTextChar"/>
    <w:uiPriority w:val="99"/>
    <w:unhideWhenUsed/>
    <w:rsid w:val="00085D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normal Char,Char Char Char Char,Char Char Char1,single space Char,footnote text Char"/>
    <w:basedOn w:val="DefaultParagraphFont"/>
    <w:link w:val="FootnoteText"/>
    <w:uiPriority w:val="99"/>
    <w:rsid w:val="00085D1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5D1D"/>
    <w:rPr>
      <w:vertAlign w:val="superscript"/>
    </w:rPr>
  </w:style>
  <w:style w:type="paragraph" w:customStyle="1" w:styleId="Resum">
    <w:name w:val="Resumé"/>
    <w:next w:val="Normal"/>
    <w:link w:val="ResumCar"/>
    <w:qFormat/>
    <w:rsid w:val="00085D1D"/>
    <w:pPr>
      <w:bidi/>
      <w:spacing w:before="240" w:after="120"/>
      <w:ind w:firstLine="204"/>
    </w:pPr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character" w:customStyle="1" w:styleId="ResumCar">
    <w:name w:val="Resumé Car"/>
    <w:basedOn w:val="DefaultParagraphFont"/>
    <w:link w:val="Resum"/>
    <w:rsid w:val="00085D1D"/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08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085D1D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table" w:styleId="LightShading">
    <w:name w:val="Light Shading"/>
    <w:basedOn w:val="TableNormal"/>
    <w:uiPriority w:val="60"/>
    <w:rsid w:val="006568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7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56B4-CF71-492C-9AAC-D3B05158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Houcine</dc:creator>
  <cp:lastModifiedBy>Dr. Abdallah Adway</cp:lastModifiedBy>
  <cp:revision>34</cp:revision>
  <cp:lastPrinted>2021-09-27T10:41:00Z</cp:lastPrinted>
  <dcterms:created xsi:type="dcterms:W3CDTF">2020-06-27T13:04:00Z</dcterms:created>
  <dcterms:modified xsi:type="dcterms:W3CDTF">2021-11-03T08:31:00Z</dcterms:modified>
</cp:coreProperties>
</file>